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4BF0C" w14:textId="0126062B" w:rsidR="0014350D" w:rsidRPr="004C11E6" w:rsidRDefault="0014350D" w:rsidP="00F01778">
      <w:pPr>
        <w:ind w:left="0" w:firstLine="0"/>
        <w:jc w:val="center"/>
        <w:rPr>
          <w:b/>
          <w:bCs/>
          <w:sz w:val="24"/>
          <w:szCs w:val="24"/>
        </w:rPr>
      </w:pPr>
      <w:bookmarkStart w:id="0" w:name="_Hlk190688958"/>
      <w:r w:rsidRPr="004C11E6">
        <w:rPr>
          <w:b/>
          <w:bCs/>
          <w:sz w:val="24"/>
          <w:szCs w:val="24"/>
        </w:rPr>
        <w:t>Technikum Ekonomiczne im. Emilii Plater</w:t>
      </w:r>
    </w:p>
    <w:p w14:paraId="7581EE39" w14:textId="77777777" w:rsidR="0014350D" w:rsidRPr="004C11E6" w:rsidRDefault="0014350D" w:rsidP="0014350D">
      <w:pPr>
        <w:jc w:val="center"/>
        <w:rPr>
          <w:b/>
          <w:bCs/>
          <w:sz w:val="24"/>
          <w:szCs w:val="24"/>
        </w:rPr>
      </w:pPr>
      <w:r w:rsidRPr="004C11E6">
        <w:rPr>
          <w:b/>
          <w:bCs/>
          <w:sz w:val="24"/>
          <w:szCs w:val="24"/>
        </w:rPr>
        <w:t>w Zespole Szkół Ponadpodstawowych</w:t>
      </w:r>
    </w:p>
    <w:p w14:paraId="149CE9C2" w14:textId="77777777" w:rsidR="0014350D" w:rsidRPr="004C11E6" w:rsidRDefault="0014350D" w:rsidP="0014350D">
      <w:pPr>
        <w:jc w:val="center"/>
        <w:rPr>
          <w:b/>
          <w:bCs/>
          <w:sz w:val="24"/>
          <w:szCs w:val="24"/>
        </w:rPr>
      </w:pPr>
      <w:r w:rsidRPr="004C11E6">
        <w:rPr>
          <w:b/>
          <w:bCs/>
          <w:sz w:val="24"/>
          <w:szCs w:val="24"/>
        </w:rPr>
        <w:t>w Zgorzelcu</w:t>
      </w:r>
    </w:p>
    <w:p w14:paraId="62C0846D" w14:textId="77777777" w:rsidR="0014350D" w:rsidRDefault="0014350D" w:rsidP="0014350D">
      <w:pPr>
        <w:jc w:val="center"/>
        <w:rPr>
          <w:b/>
          <w:bCs/>
          <w:sz w:val="28"/>
          <w:szCs w:val="28"/>
        </w:rPr>
      </w:pPr>
    </w:p>
    <w:p w14:paraId="0EA53858" w14:textId="77777777" w:rsidR="0014350D" w:rsidRDefault="0014350D" w:rsidP="0014350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Wymagana edukacyjne niezbędne do uzyskania poszczególnych śródrocznych i rocznych ocen klasyfikacji z obowiązkowych zajęć edukacyjnych (kształcenie zawodowe)</w:t>
      </w:r>
    </w:p>
    <w:p w14:paraId="736F4D46" w14:textId="22D36E9E" w:rsidR="0014350D" w:rsidRPr="00511F7B" w:rsidRDefault="0014350D" w:rsidP="0014350D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przedmiot: </w:t>
      </w:r>
      <w:r w:rsidR="00CC3656">
        <w:rPr>
          <w:sz w:val="24"/>
          <w:szCs w:val="24"/>
        </w:rPr>
        <w:t>Podstawy ekonomii</w:t>
      </w:r>
    </w:p>
    <w:p w14:paraId="0FF4774F" w14:textId="1A9D11C6" w:rsidR="0014350D" w:rsidRDefault="0014350D" w:rsidP="0014350D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Program nauczania </w:t>
      </w:r>
      <w:r w:rsidR="00511F7B">
        <w:rPr>
          <w:sz w:val="24"/>
          <w:szCs w:val="24"/>
        </w:rPr>
        <w:t>Technik ekonomista</w:t>
      </w:r>
      <w:r>
        <w:rPr>
          <w:sz w:val="24"/>
          <w:szCs w:val="24"/>
        </w:rPr>
        <w:t>–</w:t>
      </w:r>
      <w:r w:rsidRPr="00FA1CFF">
        <w:rPr>
          <w:sz w:val="24"/>
          <w:szCs w:val="24"/>
        </w:rPr>
        <w:t xml:space="preserve"> </w:t>
      </w:r>
      <w:r w:rsidR="00511F7B">
        <w:rPr>
          <w:sz w:val="24"/>
          <w:szCs w:val="24"/>
        </w:rPr>
        <w:t>331403</w:t>
      </w:r>
    </w:p>
    <w:p w14:paraId="3091D55C" w14:textId="440CB647" w:rsidR="0014350D" w:rsidRDefault="00511F7B" w:rsidP="0014350D">
      <w:pPr>
        <w:jc w:val="center"/>
        <w:rPr>
          <w:sz w:val="24"/>
          <w:szCs w:val="24"/>
        </w:rPr>
      </w:pPr>
      <w:r>
        <w:rPr>
          <w:sz w:val="24"/>
          <w:szCs w:val="24"/>
        </w:rPr>
        <w:t>Klasa I</w:t>
      </w:r>
    </w:p>
    <w:p w14:paraId="65B30515" w14:textId="407D60C9" w:rsidR="0014350D" w:rsidRDefault="00511F7B" w:rsidP="0014350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Anna Bieniek, </w:t>
      </w:r>
      <w:r w:rsidR="0014350D">
        <w:rPr>
          <w:sz w:val="24"/>
          <w:szCs w:val="24"/>
        </w:rPr>
        <w:t>Elżbieta Fudala</w:t>
      </w:r>
    </w:p>
    <w:p w14:paraId="1FD6EE97" w14:textId="77777777" w:rsidR="0014350D" w:rsidRDefault="0014350D" w:rsidP="0014350D">
      <w:pPr>
        <w:jc w:val="center"/>
        <w:rPr>
          <w:sz w:val="24"/>
          <w:szCs w:val="24"/>
        </w:rPr>
      </w:pPr>
    </w:p>
    <w:p w14:paraId="138BE948" w14:textId="77777777" w:rsidR="0014350D" w:rsidRDefault="0014350D" w:rsidP="0014350D">
      <w:pPr>
        <w:jc w:val="center"/>
        <w:rPr>
          <w:sz w:val="24"/>
          <w:szCs w:val="24"/>
        </w:rPr>
      </w:pPr>
    </w:p>
    <w:p w14:paraId="79811B23" w14:textId="77777777" w:rsidR="0014350D" w:rsidRDefault="0014350D" w:rsidP="0014350D">
      <w:pPr>
        <w:jc w:val="center"/>
        <w:rPr>
          <w:sz w:val="24"/>
          <w:szCs w:val="24"/>
        </w:rPr>
      </w:pPr>
    </w:p>
    <w:p w14:paraId="68FAFF74" w14:textId="77777777" w:rsidR="0014350D" w:rsidRDefault="0014350D" w:rsidP="0014350D">
      <w:pPr>
        <w:rPr>
          <w:sz w:val="24"/>
          <w:szCs w:val="24"/>
        </w:rPr>
      </w:pPr>
      <w:r>
        <w:rPr>
          <w:sz w:val="24"/>
          <w:szCs w:val="24"/>
        </w:rPr>
        <w:t>Środki dydaktyczne:</w:t>
      </w:r>
    </w:p>
    <w:p w14:paraId="2BD08E45" w14:textId="289D35BC" w:rsidR="00511F7B" w:rsidRDefault="004C3208" w:rsidP="004C3208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Ćwiczenia z</w:t>
      </w:r>
      <w:r w:rsidRPr="004C320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Mikroekonomii i Makroekonomii  : </w:t>
      </w:r>
      <w:r w:rsidRPr="004C3208">
        <w:rPr>
          <w:sz w:val="24"/>
          <w:szCs w:val="24"/>
        </w:rPr>
        <w:t xml:space="preserve">Biernat, Grobelna, </w:t>
      </w:r>
      <w:proofErr w:type="spellStart"/>
      <w:r w:rsidRPr="004C3208">
        <w:rPr>
          <w:sz w:val="24"/>
          <w:szCs w:val="24"/>
        </w:rPr>
        <w:t>Warachim</w:t>
      </w:r>
      <w:proofErr w:type="spellEnd"/>
    </w:p>
    <w:p w14:paraId="1C6229B3" w14:textId="0091B220" w:rsidR="00C37547" w:rsidRDefault="00C37547" w:rsidP="00C37547">
      <w:pPr>
        <w:rPr>
          <w:sz w:val="24"/>
          <w:szCs w:val="24"/>
        </w:rPr>
      </w:pPr>
    </w:p>
    <w:p w14:paraId="706B3217" w14:textId="5B6D8C99" w:rsidR="00C37547" w:rsidRDefault="00C37547" w:rsidP="00C37547">
      <w:pPr>
        <w:rPr>
          <w:sz w:val="24"/>
          <w:szCs w:val="24"/>
        </w:rPr>
      </w:pPr>
    </w:p>
    <w:p w14:paraId="14B7B2B6" w14:textId="664F9D86" w:rsidR="00C37547" w:rsidRDefault="00C37547" w:rsidP="00C37547">
      <w:pPr>
        <w:rPr>
          <w:sz w:val="24"/>
          <w:szCs w:val="24"/>
        </w:rPr>
      </w:pPr>
    </w:p>
    <w:p w14:paraId="175AFA5E" w14:textId="1843B614" w:rsidR="00C37547" w:rsidRDefault="00C37547" w:rsidP="00C37547">
      <w:pPr>
        <w:rPr>
          <w:sz w:val="24"/>
          <w:szCs w:val="24"/>
        </w:rPr>
      </w:pPr>
    </w:p>
    <w:p w14:paraId="78ACCD24" w14:textId="1846E0E8" w:rsidR="00C37547" w:rsidRDefault="00C37547" w:rsidP="00C37547">
      <w:pPr>
        <w:rPr>
          <w:sz w:val="24"/>
          <w:szCs w:val="24"/>
        </w:rPr>
      </w:pPr>
    </w:p>
    <w:p w14:paraId="722EDD73" w14:textId="0AF27553" w:rsidR="00C37547" w:rsidRDefault="00C37547" w:rsidP="00C37547">
      <w:pPr>
        <w:rPr>
          <w:sz w:val="24"/>
          <w:szCs w:val="24"/>
        </w:rPr>
      </w:pPr>
    </w:p>
    <w:p w14:paraId="128B9E0A" w14:textId="113A918B" w:rsidR="00C37547" w:rsidRDefault="00C37547" w:rsidP="00C37547">
      <w:pPr>
        <w:rPr>
          <w:sz w:val="24"/>
          <w:szCs w:val="24"/>
        </w:rPr>
      </w:pPr>
    </w:p>
    <w:p w14:paraId="0EEE45E9" w14:textId="65FCA8E6" w:rsidR="00C37547" w:rsidRDefault="00C37547" w:rsidP="00C37547">
      <w:pPr>
        <w:rPr>
          <w:sz w:val="24"/>
          <w:szCs w:val="24"/>
        </w:rPr>
      </w:pPr>
    </w:p>
    <w:p w14:paraId="28E874AB" w14:textId="32232498" w:rsidR="00C37547" w:rsidRDefault="00C37547" w:rsidP="00C37547">
      <w:pPr>
        <w:rPr>
          <w:sz w:val="24"/>
          <w:szCs w:val="24"/>
        </w:rPr>
      </w:pPr>
    </w:p>
    <w:p w14:paraId="093FB702" w14:textId="6C5C8EC2" w:rsidR="004C3208" w:rsidRDefault="004C3208" w:rsidP="00C37547">
      <w:pPr>
        <w:rPr>
          <w:sz w:val="24"/>
          <w:szCs w:val="24"/>
        </w:rPr>
      </w:pPr>
    </w:p>
    <w:p w14:paraId="35DD89CF" w14:textId="0EFCA23E" w:rsidR="004C3208" w:rsidRDefault="004C3208" w:rsidP="00C37547">
      <w:pPr>
        <w:rPr>
          <w:sz w:val="24"/>
          <w:szCs w:val="24"/>
        </w:rPr>
      </w:pPr>
    </w:p>
    <w:p w14:paraId="0CE8E869" w14:textId="77777777" w:rsidR="004C3208" w:rsidRDefault="004C3208" w:rsidP="00C37547">
      <w:pPr>
        <w:rPr>
          <w:sz w:val="24"/>
          <w:szCs w:val="24"/>
        </w:rPr>
      </w:pPr>
      <w:bookmarkStart w:id="1" w:name="_GoBack"/>
      <w:bookmarkEnd w:id="1"/>
    </w:p>
    <w:p w14:paraId="75BBDE60" w14:textId="434EEC74" w:rsidR="00C37547" w:rsidRDefault="00C37547" w:rsidP="00C37547">
      <w:pPr>
        <w:rPr>
          <w:sz w:val="24"/>
          <w:szCs w:val="24"/>
        </w:rPr>
      </w:pPr>
    </w:p>
    <w:p w14:paraId="45D2076A" w14:textId="77777777" w:rsidR="00C37547" w:rsidRPr="00C37547" w:rsidRDefault="00C37547" w:rsidP="00C37547">
      <w:pPr>
        <w:rPr>
          <w:sz w:val="24"/>
          <w:szCs w:val="24"/>
        </w:rPr>
      </w:pPr>
    </w:p>
    <w:tbl>
      <w:tblPr>
        <w:tblStyle w:val="TableGrid"/>
        <w:tblW w:w="15141" w:type="dxa"/>
        <w:tblInd w:w="-1147" w:type="dxa"/>
        <w:tblCellMar>
          <w:top w:w="46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2149"/>
        <w:gridCol w:w="2639"/>
        <w:gridCol w:w="2594"/>
        <w:gridCol w:w="2582"/>
        <w:gridCol w:w="2602"/>
        <w:gridCol w:w="2575"/>
      </w:tblGrid>
      <w:tr w:rsidR="000F0304" w14:paraId="7258BCB7" w14:textId="4957F113" w:rsidTr="000809BE">
        <w:trPr>
          <w:trHeight w:val="379"/>
        </w:trPr>
        <w:tc>
          <w:tcPr>
            <w:tcW w:w="2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C0FFD" w14:textId="7E57E231" w:rsidR="000809BE" w:rsidRPr="00D073F7" w:rsidRDefault="000809BE">
            <w:pPr>
              <w:spacing w:line="256" w:lineRule="auto"/>
              <w:ind w:left="19" w:firstLine="0"/>
            </w:pPr>
            <w:r w:rsidRPr="00D073F7">
              <w:rPr>
                <w:b/>
              </w:rPr>
              <w:lastRenderedPageBreak/>
              <w:t>Dział tematyczny</w:t>
            </w:r>
            <w:r w:rsidRPr="00D073F7">
              <w:t xml:space="preserve"> </w:t>
            </w:r>
          </w:p>
        </w:tc>
        <w:tc>
          <w:tcPr>
            <w:tcW w:w="12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83421" w14:textId="7556EA17" w:rsidR="000809BE" w:rsidRPr="00D073F7" w:rsidRDefault="000809BE">
            <w:pPr>
              <w:spacing w:line="256" w:lineRule="auto"/>
              <w:ind w:left="0" w:right="41" w:firstLine="0"/>
              <w:jc w:val="center"/>
              <w:rPr>
                <w:b/>
              </w:rPr>
            </w:pPr>
            <w:r w:rsidRPr="00D073F7">
              <w:rPr>
                <w:b/>
              </w:rPr>
              <w:t>Stopień wymagań</w:t>
            </w:r>
          </w:p>
        </w:tc>
      </w:tr>
      <w:tr w:rsidR="00667819" w14:paraId="242418F6" w14:textId="3F485AE2" w:rsidTr="000809BE">
        <w:trPr>
          <w:trHeight w:val="751"/>
        </w:trPr>
        <w:tc>
          <w:tcPr>
            <w:tcW w:w="2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B21F7" w14:textId="77777777" w:rsidR="000809BE" w:rsidRPr="00D073F7" w:rsidRDefault="000809BE" w:rsidP="000809BE">
            <w:pPr>
              <w:ind w:left="0" w:firstLine="0"/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DBB28" w14:textId="73A3F2ED" w:rsidR="000809BE" w:rsidRPr="00D073F7" w:rsidRDefault="000809BE" w:rsidP="00A31506">
            <w:pPr>
              <w:spacing w:line="256" w:lineRule="auto"/>
              <w:ind w:left="96" w:right="133" w:firstLine="0"/>
              <w:jc w:val="center"/>
            </w:pPr>
            <w:r w:rsidRPr="00D073F7">
              <w:rPr>
                <w:b/>
              </w:rPr>
              <w:t xml:space="preserve">Konieczne </w:t>
            </w:r>
            <w:r w:rsidR="00A31506">
              <w:rPr>
                <w:b/>
              </w:rPr>
              <w:br/>
            </w:r>
            <w:r w:rsidRPr="00D073F7">
              <w:t>(ocena dopuszczająca)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1CF89" w14:textId="20457BF8" w:rsidR="000809BE" w:rsidRPr="00D073F7" w:rsidRDefault="000809BE" w:rsidP="00A31506">
            <w:pPr>
              <w:spacing w:line="256" w:lineRule="auto"/>
              <w:ind w:left="0" w:right="41" w:firstLine="0"/>
              <w:jc w:val="center"/>
            </w:pPr>
            <w:r w:rsidRPr="00D073F7">
              <w:rPr>
                <w:b/>
              </w:rPr>
              <w:t>Podstawowe</w:t>
            </w:r>
          </w:p>
          <w:p w14:paraId="6901BB7C" w14:textId="24B1AD51" w:rsidR="00A31506" w:rsidRDefault="000809BE" w:rsidP="00A31506">
            <w:pPr>
              <w:spacing w:line="256" w:lineRule="auto"/>
              <w:ind w:left="0" w:right="41" w:firstLine="0"/>
              <w:jc w:val="center"/>
            </w:pPr>
            <w:r w:rsidRPr="00D073F7">
              <w:t>(ocena dostateczna)</w:t>
            </w:r>
          </w:p>
          <w:p w14:paraId="22AE77D9" w14:textId="5AD019F6" w:rsidR="00A31506" w:rsidRPr="005775DB" w:rsidRDefault="00A31506" w:rsidP="00A31506">
            <w:pPr>
              <w:spacing w:line="256" w:lineRule="auto"/>
              <w:ind w:left="0" w:right="41" w:firstLine="0"/>
              <w:jc w:val="center"/>
            </w:pPr>
            <w:r w:rsidRPr="005775DB">
              <w:t>Uczeń potrafi to</w:t>
            </w:r>
            <w:r w:rsidR="00770DED">
              <w:t>, co na ocenę dopuszczającą oraz</w:t>
            </w:r>
            <w:r w:rsidRPr="005775DB">
              <w:t>:</w:t>
            </w:r>
          </w:p>
          <w:p w14:paraId="5DD3AB16" w14:textId="77777777" w:rsidR="000809BE" w:rsidRPr="00D073F7" w:rsidRDefault="000809BE" w:rsidP="00A31506">
            <w:pPr>
              <w:spacing w:line="256" w:lineRule="auto"/>
              <w:ind w:left="0" w:right="43" w:firstLine="0"/>
              <w:jc w:val="center"/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74FA0" w14:textId="4F52B632" w:rsidR="000809BE" w:rsidRPr="00D073F7" w:rsidRDefault="000809BE" w:rsidP="00A31506">
            <w:pPr>
              <w:spacing w:line="256" w:lineRule="auto"/>
              <w:ind w:left="0" w:right="43" w:firstLine="0"/>
              <w:jc w:val="center"/>
            </w:pPr>
            <w:r w:rsidRPr="00D073F7">
              <w:rPr>
                <w:b/>
              </w:rPr>
              <w:t>Rozszerzające</w:t>
            </w:r>
          </w:p>
          <w:p w14:paraId="4D1673FD" w14:textId="332477BA" w:rsidR="00A31506" w:rsidRDefault="000809BE" w:rsidP="00A31506">
            <w:pPr>
              <w:spacing w:line="256" w:lineRule="auto"/>
              <w:ind w:left="0" w:right="41" w:firstLine="0"/>
              <w:jc w:val="center"/>
            </w:pPr>
            <w:r w:rsidRPr="00D073F7">
              <w:t>(ocena dobra)</w:t>
            </w:r>
          </w:p>
          <w:p w14:paraId="7C6DDB91" w14:textId="3EEAC8E5" w:rsidR="00A31506" w:rsidRPr="005775DB" w:rsidRDefault="00A31506" w:rsidP="00A31506">
            <w:pPr>
              <w:spacing w:line="256" w:lineRule="auto"/>
              <w:ind w:left="0" w:right="41" w:firstLine="0"/>
              <w:jc w:val="center"/>
            </w:pPr>
            <w:r w:rsidRPr="005775DB">
              <w:t>Uczeń potrafi to, co na ocenę do</w:t>
            </w:r>
            <w:r>
              <w:t xml:space="preserve">stateczną </w:t>
            </w:r>
            <w:r w:rsidRPr="005775DB">
              <w:t>oraz:</w:t>
            </w:r>
          </w:p>
          <w:p w14:paraId="5C965E6D" w14:textId="77777777" w:rsidR="000809BE" w:rsidRPr="00D073F7" w:rsidRDefault="000809BE" w:rsidP="00A31506">
            <w:pPr>
              <w:spacing w:line="256" w:lineRule="auto"/>
              <w:ind w:left="0" w:right="42" w:firstLine="0"/>
              <w:jc w:val="center"/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72410" w14:textId="7DA665FF" w:rsidR="00A31506" w:rsidRPr="005775DB" w:rsidRDefault="000809BE" w:rsidP="00A31506">
            <w:pPr>
              <w:spacing w:line="256" w:lineRule="auto"/>
              <w:ind w:left="0" w:right="41" w:firstLine="0"/>
              <w:jc w:val="center"/>
            </w:pPr>
            <w:r w:rsidRPr="00D073F7">
              <w:rPr>
                <w:b/>
              </w:rPr>
              <w:t xml:space="preserve">Dopełniające </w:t>
            </w:r>
            <w:r w:rsidR="00A31506">
              <w:rPr>
                <w:b/>
              </w:rPr>
              <w:br/>
            </w:r>
            <w:r w:rsidRPr="00D073F7">
              <w:t xml:space="preserve">(ocena bardzo dobra) </w:t>
            </w:r>
            <w:r w:rsidR="00A31506" w:rsidRPr="005775DB">
              <w:t>Uczeń potrafi to, co na ocenę do</w:t>
            </w:r>
            <w:r w:rsidR="00A31506">
              <w:t xml:space="preserve">brą </w:t>
            </w:r>
            <w:r w:rsidR="00A31506" w:rsidRPr="005775DB">
              <w:t>oraz:</w:t>
            </w:r>
          </w:p>
          <w:p w14:paraId="0FB1695F" w14:textId="77777777" w:rsidR="000809BE" w:rsidRPr="00D073F7" w:rsidRDefault="000809BE" w:rsidP="00A31506">
            <w:pPr>
              <w:spacing w:line="256" w:lineRule="auto"/>
              <w:ind w:left="113" w:right="155" w:firstLine="0"/>
              <w:jc w:val="center"/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0736" w14:textId="10D06773" w:rsidR="00A31506" w:rsidRPr="005775DB" w:rsidRDefault="00A92060" w:rsidP="00A31506">
            <w:pPr>
              <w:spacing w:line="256" w:lineRule="auto"/>
              <w:ind w:left="0" w:right="41" w:firstLine="0"/>
              <w:jc w:val="center"/>
            </w:pPr>
            <w:r>
              <w:rPr>
                <w:b/>
              </w:rPr>
              <w:t xml:space="preserve">Wykraczające </w:t>
            </w:r>
            <w:r w:rsidR="00A31506">
              <w:rPr>
                <w:b/>
              </w:rPr>
              <w:br/>
            </w:r>
            <w:r>
              <w:rPr>
                <w:bCs/>
              </w:rPr>
              <w:t>(ocena celująca)</w:t>
            </w:r>
            <w:r w:rsidR="00A31506" w:rsidRPr="005775DB">
              <w:t xml:space="preserve"> </w:t>
            </w:r>
            <w:r w:rsidR="00A31506">
              <w:br/>
            </w:r>
            <w:r w:rsidR="00A31506" w:rsidRPr="005775DB">
              <w:t xml:space="preserve">Uczeń potrafi to, co na ocenę </w:t>
            </w:r>
            <w:r w:rsidR="00A31506">
              <w:t xml:space="preserve">bardzo </w:t>
            </w:r>
            <w:r w:rsidR="00A31506" w:rsidRPr="005775DB">
              <w:t>do</w:t>
            </w:r>
            <w:r w:rsidR="00A31506">
              <w:t xml:space="preserve">brą </w:t>
            </w:r>
            <w:r w:rsidR="00A31506" w:rsidRPr="005775DB">
              <w:t>oraz:</w:t>
            </w:r>
          </w:p>
          <w:p w14:paraId="55D3649F" w14:textId="73D20271" w:rsidR="000809BE" w:rsidRPr="00A92060" w:rsidRDefault="000809BE" w:rsidP="00A31506">
            <w:pPr>
              <w:spacing w:line="256" w:lineRule="auto"/>
              <w:ind w:left="113" w:right="155" w:firstLine="0"/>
              <w:jc w:val="center"/>
              <w:rPr>
                <w:bCs/>
              </w:rPr>
            </w:pPr>
          </w:p>
        </w:tc>
      </w:tr>
      <w:tr w:rsidR="000F0304" w14:paraId="11162223" w14:textId="29C7FD68" w:rsidTr="00511F7B">
        <w:trPr>
          <w:trHeight w:val="751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6C61A" w14:textId="759FE202" w:rsidR="000809BE" w:rsidRPr="00D073F7" w:rsidRDefault="00CB2CEB" w:rsidP="00CB2CEB">
            <w:pPr>
              <w:pStyle w:val="Akapitzlist"/>
              <w:numPr>
                <w:ilvl w:val="0"/>
                <w:numId w:val="16"/>
              </w:numPr>
              <w:spacing w:after="0" w:line="240" w:lineRule="auto"/>
            </w:pPr>
            <w:r w:rsidRPr="00CB2CEB">
              <w:t>Podstawy mikroekonomii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7C4F8" w14:textId="77777777" w:rsidR="00CB2CEB" w:rsidRDefault="00CB2CEB" w:rsidP="00CB2CEB">
            <w:pPr>
              <w:pStyle w:val="Akapitzlist"/>
              <w:numPr>
                <w:ilvl w:val="0"/>
                <w:numId w:val="21"/>
              </w:numPr>
              <w:rPr>
                <w:bCs/>
              </w:rPr>
            </w:pPr>
            <w:r>
              <w:rPr>
                <w:bCs/>
              </w:rPr>
              <w:t>wymienia typ gospodarek;</w:t>
            </w:r>
          </w:p>
          <w:p w14:paraId="0351464E" w14:textId="77777777" w:rsidR="00CB2CEB" w:rsidRDefault="00CC3656" w:rsidP="00CB2CEB">
            <w:pPr>
              <w:pStyle w:val="Akapitzlist"/>
              <w:numPr>
                <w:ilvl w:val="0"/>
                <w:numId w:val="21"/>
              </w:numPr>
              <w:rPr>
                <w:bCs/>
              </w:rPr>
            </w:pPr>
            <w:r w:rsidRPr="00CB2CEB">
              <w:rPr>
                <w:bCs/>
              </w:rPr>
              <w:t>podaje istotę</w:t>
            </w:r>
            <w:r w:rsidR="00CB2CEB">
              <w:rPr>
                <w:bCs/>
              </w:rPr>
              <w:t xml:space="preserve"> racjonalnego gospodarowania;</w:t>
            </w:r>
          </w:p>
          <w:p w14:paraId="618CFC17" w14:textId="77777777" w:rsidR="00CB2CEB" w:rsidRDefault="00CB2CEB" w:rsidP="00CB2CEB">
            <w:pPr>
              <w:pStyle w:val="Akapitzlist"/>
              <w:numPr>
                <w:ilvl w:val="0"/>
                <w:numId w:val="21"/>
              </w:numPr>
              <w:rPr>
                <w:bCs/>
              </w:rPr>
            </w:pPr>
            <w:r>
              <w:rPr>
                <w:bCs/>
              </w:rPr>
              <w:t>zna pojęcie rynku;</w:t>
            </w:r>
          </w:p>
          <w:p w14:paraId="5C681CDA" w14:textId="77777777" w:rsidR="00CB2CEB" w:rsidRDefault="00CC3656" w:rsidP="00CB2CEB">
            <w:pPr>
              <w:pStyle w:val="Akapitzlist"/>
              <w:numPr>
                <w:ilvl w:val="0"/>
                <w:numId w:val="21"/>
              </w:numPr>
              <w:rPr>
                <w:bCs/>
              </w:rPr>
            </w:pPr>
            <w:r w:rsidRPr="00CB2CEB">
              <w:rPr>
                <w:bCs/>
              </w:rPr>
              <w:t>posług</w:t>
            </w:r>
            <w:r w:rsidR="00CB2CEB">
              <w:rPr>
                <w:bCs/>
              </w:rPr>
              <w:t>uje się pojęciem konkurencji;</w:t>
            </w:r>
          </w:p>
          <w:p w14:paraId="65D4B8D4" w14:textId="77777777" w:rsidR="00CB2CEB" w:rsidRDefault="00CC3656" w:rsidP="00CB2CEB">
            <w:pPr>
              <w:pStyle w:val="Akapitzlist"/>
              <w:numPr>
                <w:ilvl w:val="0"/>
                <w:numId w:val="21"/>
              </w:numPr>
              <w:rPr>
                <w:bCs/>
              </w:rPr>
            </w:pPr>
            <w:r w:rsidRPr="00CB2CEB">
              <w:rPr>
                <w:bCs/>
              </w:rPr>
              <w:t>podaje pojęcie ceny</w:t>
            </w:r>
            <w:r w:rsidR="00CB2CEB">
              <w:rPr>
                <w:bCs/>
              </w:rPr>
              <w:t>;</w:t>
            </w:r>
          </w:p>
          <w:p w14:paraId="54F9F405" w14:textId="77777777" w:rsidR="00CB2CEB" w:rsidRDefault="00CB2CEB" w:rsidP="00CB2CEB">
            <w:pPr>
              <w:pStyle w:val="Akapitzlist"/>
              <w:numPr>
                <w:ilvl w:val="0"/>
                <w:numId w:val="21"/>
              </w:numPr>
              <w:rPr>
                <w:bCs/>
              </w:rPr>
            </w:pPr>
            <w:r>
              <w:rPr>
                <w:bCs/>
              </w:rPr>
              <w:t xml:space="preserve"> definiuje popyt i podaż;</w:t>
            </w:r>
          </w:p>
          <w:p w14:paraId="3D5E286A" w14:textId="77777777" w:rsidR="00CB2CEB" w:rsidRDefault="00CB2CEB" w:rsidP="00CB2CEB">
            <w:pPr>
              <w:pStyle w:val="Akapitzlist"/>
              <w:numPr>
                <w:ilvl w:val="0"/>
                <w:numId w:val="21"/>
              </w:numPr>
              <w:rPr>
                <w:bCs/>
              </w:rPr>
            </w:pPr>
            <w:r>
              <w:rPr>
                <w:bCs/>
              </w:rPr>
              <w:t>zna pojęcie równowagi rynkowej;</w:t>
            </w:r>
          </w:p>
          <w:p w14:paraId="28D04340" w14:textId="77777777" w:rsidR="00CB2CEB" w:rsidRDefault="00CC3656" w:rsidP="00CB2CEB">
            <w:pPr>
              <w:pStyle w:val="Akapitzlist"/>
              <w:numPr>
                <w:ilvl w:val="0"/>
                <w:numId w:val="21"/>
              </w:numPr>
              <w:rPr>
                <w:bCs/>
              </w:rPr>
            </w:pPr>
            <w:r w:rsidRPr="00CB2CEB">
              <w:rPr>
                <w:bCs/>
              </w:rPr>
              <w:t>definiuje</w:t>
            </w:r>
            <w:r w:rsidR="00CB2CEB">
              <w:rPr>
                <w:bCs/>
              </w:rPr>
              <w:t xml:space="preserve"> elastyczność popytu i podaży;</w:t>
            </w:r>
          </w:p>
          <w:p w14:paraId="35CE341D" w14:textId="77777777" w:rsidR="00CB2CEB" w:rsidRDefault="00CC3656" w:rsidP="00CB2CEB">
            <w:pPr>
              <w:pStyle w:val="Akapitzlist"/>
              <w:numPr>
                <w:ilvl w:val="0"/>
                <w:numId w:val="21"/>
              </w:numPr>
              <w:rPr>
                <w:bCs/>
              </w:rPr>
            </w:pPr>
            <w:r w:rsidRPr="00CB2CEB">
              <w:rPr>
                <w:bCs/>
              </w:rPr>
              <w:t>wyjaś</w:t>
            </w:r>
            <w:r w:rsidR="00CB2CEB">
              <w:rPr>
                <w:bCs/>
              </w:rPr>
              <w:t>nia pojęcia: rynek pracy, popyt, podaż pracy;</w:t>
            </w:r>
          </w:p>
          <w:p w14:paraId="146B82CC" w14:textId="77777777" w:rsidR="00CB2CEB" w:rsidRDefault="00CB2CEB" w:rsidP="00CB2CEB">
            <w:pPr>
              <w:pStyle w:val="Akapitzlist"/>
              <w:numPr>
                <w:ilvl w:val="0"/>
                <w:numId w:val="21"/>
              </w:numPr>
              <w:rPr>
                <w:bCs/>
              </w:rPr>
            </w:pPr>
            <w:r>
              <w:rPr>
                <w:bCs/>
              </w:rPr>
              <w:t>definiuje zasoby siły;</w:t>
            </w:r>
          </w:p>
          <w:p w14:paraId="099C4D05" w14:textId="77777777" w:rsidR="00CB2CEB" w:rsidRDefault="00CC3656" w:rsidP="00CB2CEB">
            <w:pPr>
              <w:pStyle w:val="Akapitzlist"/>
              <w:numPr>
                <w:ilvl w:val="0"/>
                <w:numId w:val="21"/>
              </w:numPr>
              <w:rPr>
                <w:bCs/>
              </w:rPr>
            </w:pPr>
            <w:r w:rsidRPr="00CB2CEB">
              <w:rPr>
                <w:bCs/>
              </w:rPr>
              <w:t>zna  podstawowe pojęcia ekonomiczne</w:t>
            </w:r>
            <w:r w:rsidR="00CB2CEB">
              <w:rPr>
                <w:bCs/>
              </w:rPr>
              <w:t xml:space="preserve">: </w:t>
            </w:r>
            <w:r w:rsidRPr="00CB2CEB">
              <w:rPr>
                <w:bCs/>
              </w:rPr>
              <w:t>opisuje przedmiot badań ekonomii</w:t>
            </w:r>
            <w:r w:rsidR="00CB2CEB">
              <w:rPr>
                <w:bCs/>
              </w:rPr>
              <w:t>;</w:t>
            </w:r>
          </w:p>
          <w:p w14:paraId="2AEAE52C" w14:textId="77777777" w:rsidR="00CB2CEB" w:rsidRDefault="00CB2CEB" w:rsidP="00CB2CEB">
            <w:pPr>
              <w:pStyle w:val="Akapitzlist"/>
              <w:numPr>
                <w:ilvl w:val="0"/>
                <w:numId w:val="21"/>
              </w:numPr>
              <w:rPr>
                <w:bCs/>
              </w:rPr>
            </w:pPr>
            <w:r>
              <w:rPr>
                <w:bCs/>
              </w:rPr>
              <w:lastRenderedPageBreak/>
              <w:t>wyjaśnia pojęcie zasobów</w:t>
            </w:r>
          </w:p>
          <w:p w14:paraId="591C11A2" w14:textId="77777777" w:rsidR="00CB2CEB" w:rsidRDefault="00CC3656" w:rsidP="00CB2CEB">
            <w:pPr>
              <w:pStyle w:val="Akapitzlist"/>
              <w:numPr>
                <w:ilvl w:val="0"/>
                <w:numId w:val="21"/>
              </w:numPr>
              <w:rPr>
                <w:bCs/>
              </w:rPr>
            </w:pPr>
            <w:r w:rsidRPr="00CB2CEB">
              <w:rPr>
                <w:bCs/>
              </w:rPr>
              <w:t>wyjaśnia pojęcie potr</w:t>
            </w:r>
            <w:r w:rsidR="00CB2CEB">
              <w:rPr>
                <w:bCs/>
              </w:rPr>
              <w:t>zeb i środki ich zaspokajania;</w:t>
            </w:r>
          </w:p>
          <w:p w14:paraId="20EAD198" w14:textId="77777777" w:rsidR="00CB2CEB" w:rsidRDefault="00CC3656" w:rsidP="00CB2CEB">
            <w:pPr>
              <w:pStyle w:val="Akapitzlist"/>
              <w:numPr>
                <w:ilvl w:val="0"/>
                <w:numId w:val="21"/>
              </w:numPr>
              <w:rPr>
                <w:bCs/>
              </w:rPr>
            </w:pPr>
            <w:r w:rsidRPr="00CB2CEB">
              <w:rPr>
                <w:bCs/>
              </w:rPr>
              <w:t>umie wymienić cechy potrzeb,  wyjaśnia pojęcia wybór i koszt alte</w:t>
            </w:r>
            <w:r w:rsidR="00CB2CEB">
              <w:rPr>
                <w:bCs/>
              </w:rPr>
              <w:t>rnatywny;</w:t>
            </w:r>
          </w:p>
          <w:p w14:paraId="353E9B59" w14:textId="77777777" w:rsidR="00CB2CEB" w:rsidRDefault="00CC3656" w:rsidP="00CB2CEB">
            <w:pPr>
              <w:pStyle w:val="Akapitzlist"/>
              <w:numPr>
                <w:ilvl w:val="0"/>
                <w:numId w:val="21"/>
              </w:numPr>
              <w:rPr>
                <w:bCs/>
              </w:rPr>
            </w:pPr>
            <w:r w:rsidRPr="00CB2CEB">
              <w:rPr>
                <w:bCs/>
              </w:rPr>
              <w:t xml:space="preserve">zna pojęcie rynku finansowego </w:t>
            </w:r>
            <w:r w:rsidR="00CB2CEB">
              <w:rPr>
                <w:bCs/>
              </w:rPr>
              <w:br/>
            </w:r>
            <w:r w:rsidRPr="00CB2CEB">
              <w:rPr>
                <w:bCs/>
              </w:rPr>
              <w:t>i kapitałowego -</w:t>
            </w:r>
            <w:r w:rsidR="00CB2CEB">
              <w:rPr>
                <w:bCs/>
              </w:rPr>
              <w:t xml:space="preserve"> wymienia papiery wartościowe;</w:t>
            </w:r>
          </w:p>
          <w:p w14:paraId="484CE0AF" w14:textId="77777777" w:rsidR="00CB2CEB" w:rsidRDefault="00CB2CEB" w:rsidP="00CB2CEB">
            <w:pPr>
              <w:pStyle w:val="Akapitzlist"/>
              <w:numPr>
                <w:ilvl w:val="0"/>
                <w:numId w:val="21"/>
              </w:numPr>
              <w:rPr>
                <w:bCs/>
              </w:rPr>
            </w:pPr>
            <w:r>
              <w:rPr>
                <w:bCs/>
              </w:rPr>
              <w:t>zna pojęcie giełdy;</w:t>
            </w:r>
          </w:p>
          <w:p w14:paraId="72CE8150" w14:textId="77777777" w:rsidR="00CB2CEB" w:rsidRDefault="00CC3656" w:rsidP="00CB2CEB">
            <w:pPr>
              <w:pStyle w:val="Akapitzlist"/>
              <w:numPr>
                <w:ilvl w:val="0"/>
                <w:numId w:val="21"/>
              </w:numPr>
              <w:rPr>
                <w:bCs/>
              </w:rPr>
            </w:pPr>
            <w:r w:rsidRPr="00CB2CEB">
              <w:rPr>
                <w:bCs/>
              </w:rPr>
              <w:t xml:space="preserve">podaje pojęcie rynku </w:t>
            </w:r>
            <w:r w:rsidR="00CB2CEB">
              <w:rPr>
                <w:bCs/>
              </w:rPr>
              <w:br/>
              <w:t>i surowców naturalnych;</w:t>
            </w:r>
          </w:p>
          <w:p w14:paraId="28B643F2" w14:textId="735975A6" w:rsidR="00CB2CEB" w:rsidRDefault="00CC3656" w:rsidP="00CB2CEB">
            <w:pPr>
              <w:pStyle w:val="Akapitzlist"/>
              <w:numPr>
                <w:ilvl w:val="0"/>
                <w:numId w:val="21"/>
              </w:numPr>
              <w:rPr>
                <w:bCs/>
              </w:rPr>
            </w:pPr>
            <w:r w:rsidRPr="00CB2CEB">
              <w:rPr>
                <w:bCs/>
              </w:rPr>
              <w:t xml:space="preserve">wyjaśnia pojęcia popytu i podaży </w:t>
            </w:r>
            <w:r w:rsidR="00CB2CEB">
              <w:rPr>
                <w:bCs/>
              </w:rPr>
              <w:br/>
            </w:r>
            <w:r w:rsidRPr="00CB2CEB">
              <w:rPr>
                <w:bCs/>
              </w:rPr>
              <w:t>na rynku pracy</w:t>
            </w:r>
            <w:r w:rsidR="00CB2CEB">
              <w:rPr>
                <w:bCs/>
              </w:rPr>
              <w:t>;</w:t>
            </w:r>
          </w:p>
          <w:p w14:paraId="529ABA49" w14:textId="4A03603C" w:rsidR="005775DB" w:rsidRPr="00CB2CEB" w:rsidRDefault="00CC3656" w:rsidP="00CB2CEB">
            <w:pPr>
              <w:pStyle w:val="Akapitzlist"/>
              <w:numPr>
                <w:ilvl w:val="0"/>
                <w:numId w:val="21"/>
              </w:numPr>
              <w:rPr>
                <w:bCs/>
              </w:rPr>
            </w:pPr>
            <w:r w:rsidRPr="00CB2CEB">
              <w:rPr>
                <w:bCs/>
              </w:rPr>
              <w:t xml:space="preserve">wyjaśnia pojęcia popytu i podaży </w:t>
            </w:r>
            <w:r w:rsidR="00CB2CEB">
              <w:rPr>
                <w:bCs/>
              </w:rPr>
              <w:br/>
            </w:r>
            <w:r w:rsidRPr="00CB2CEB">
              <w:rPr>
                <w:bCs/>
              </w:rPr>
              <w:t>na rynku kapitałowym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BBCC3" w14:textId="77777777" w:rsidR="0027561F" w:rsidRDefault="00CC3656" w:rsidP="00CC3656">
            <w:pPr>
              <w:pStyle w:val="Akapitzlist"/>
              <w:numPr>
                <w:ilvl w:val="0"/>
                <w:numId w:val="17"/>
              </w:numPr>
            </w:pPr>
            <w:r w:rsidRPr="00CC3656">
              <w:lastRenderedPageBreak/>
              <w:t>wyjaśnia p</w:t>
            </w:r>
            <w:r w:rsidR="0027561F">
              <w:t>odstawowe pojęcia ekonomiczne;</w:t>
            </w:r>
          </w:p>
          <w:p w14:paraId="1FBA1C46" w14:textId="77777777" w:rsidR="0027561F" w:rsidRDefault="00CC3656" w:rsidP="00CC3656">
            <w:pPr>
              <w:pStyle w:val="Akapitzlist"/>
              <w:numPr>
                <w:ilvl w:val="0"/>
                <w:numId w:val="17"/>
              </w:numPr>
            </w:pPr>
            <w:r w:rsidRPr="00CC3656">
              <w:t>op</w:t>
            </w:r>
            <w:r w:rsidR="0027561F">
              <w:t>isuje przedmiot badań ekonomii;</w:t>
            </w:r>
          </w:p>
          <w:p w14:paraId="1E881542" w14:textId="77777777" w:rsidR="0027561F" w:rsidRDefault="00CC3656" w:rsidP="0027561F">
            <w:pPr>
              <w:pStyle w:val="Akapitzlist"/>
              <w:numPr>
                <w:ilvl w:val="0"/>
                <w:numId w:val="17"/>
              </w:numPr>
            </w:pPr>
            <w:r w:rsidRPr="00CC3656">
              <w:t xml:space="preserve">zna </w:t>
            </w:r>
            <w:r w:rsidR="0027561F">
              <w:t>i</w:t>
            </w:r>
            <w:r w:rsidRPr="00CC3656">
              <w:t xml:space="preserve"> wyjaśnia pojęcia: ekon</w:t>
            </w:r>
            <w:r w:rsidR="0027561F">
              <w:t>omii, mikro  – i makroekonomii, dobra i usługi;</w:t>
            </w:r>
          </w:p>
          <w:p w14:paraId="05E4130C" w14:textId="77777777" w:rsidR="0027561F" w:rsidRDefault="00CC3656" w:rsidP="0027561F">
            <w:pPr>
              <w:pStyle w:val="Akapitzlist"/>
              <w:numPr>
                <w:ilvl w:val="0"/>
                <w:numId w:val="17"/>
              </w:numPr>
            </w:pPr>
            <w:r w:rsidRPr="00CC3656">
              <w:t xml:space="preserve">wyjaśnia pojęcie zasobów - wyjaśnia pojęcie  potrzeb </w:t>
            </w:r>
            <w:r w:rsidR="0027561F">
              <w:br/>
            </w:r>
            <w:r w:rsidRPr="00CC3656">
              <w:t>i środki ich zaspokajania - umie wymienić cech</w:t>
            </w:r>
            <w:r w:rsidR="0027561F">
              <w:t>y potrzeb;</w:t>
            </w:r>
          </w:p>
          <w:p w14:paraId="5EFD17BF" w14:textId="77777777" w:rsidR="0027561F" w:rsidRDefault="00CC3656" w:rsidP="0027561F">
            <w:pPr>
              <w:pStyle w:val="Akapitzlist"/>
              <w:numPr>
                <w:ilvl w:val="0"/>
                <w:numId w:val="17"/>
              </w:numPr>
            </w:pPr>
            <w:r w:rsidRPr="00CC3656">
              <w:t>wyjaśnia poję</w:t>
            </w:r>
            <w:r w:rsidR="0027561F">
              <w:t>cia wybór i koszt alternatywny;</w:t>
            </w:r>
          </w:p>
          <w:p w14:paraId="7936FC0C" w14:textId="77777777" w:rsidR="0027561F" w:rsidRDefault="00CC3656" w:rsidP="0027561F">
            <w:pPr>
              <w:pStyle w:val="Akapitzlist"/>
              <w:numPr>
                <w:ilvl w:val="0"/>
                <w:numId w:val="17"/>
              </w:numPr>
            </w:pPr>
            <w:r w:rsidRPr="00CC3656">
              <w:t xml:space="preserve"> wyznacza kr</w:t>
            </w:r>
            <w:r w:rsidR="0027561F">
              <w:t>zywą możliwości produkcyjnych;</w:t>
            </w:r>
          </w:p>
          <w:p w14:paraId="60730A60" w14:textId="77777777" w:rsidR="0027561F" w:rsidRDefault="00CC3656" w:rsidP="0027561F">
            <w:pPr>
              <w:pStyle w:val="Akapitzlist"/>
              <w:numPr>
                <w:ilvl w:val="0"/>
                <w:numId w:val="17"/>
              </w:numPr>
            </w:pPr>
            <w:r w:rsidRPr="00CC3656">
              <w:t>przedstawia cechy pos</w:t>
            </w:r>
            <w:r w:rsidR="0027561F">
              <w:t>zczególnych typów gospodarek;</w:t>
            </w:r>
          </w:p>
          <w:p w14:paraId="20A934BC" w14:textId="77777777" w:rsidR="0027561F" w:rsidRDefault="00CC3656" w:rsidP="0027561F">
            <w:pPr>
              <w:pStyle w:val="Akapitzlist"/>
              <w:numPr>
                <w:ilvl w:val="0"/>
                <w:numId w:val="17"/>
              </w:numPr>
            </w:pPr>
            <w:r w:rsidRPr="00CC3656">
              <w:lastRenderedPageBreak/>
              <w:t>wymienia dwie strony zasad</w:t>
            </w:r>
            <w:r w:rsidR="0027561F">
              <w:t>y racjonalnego gospodarowania;</w:t>
            </w:r>
          </w:p>
          <w:p w14:paraId="4D3BB674" w14:textId="77777777" w:rsidR="0027561F" w:rsidRDefault="0027561F" w:rsidP="0027561F">
            <w:pPr>
              <w:pStyle w:val="Akapitzlist"/>
              <w:numPr>
                <w:ilvl w:val="0"/>
                <w:numId w:val="17"/>
              </w:numPr>
            </w:pPr>
            <w:r>
              <w:t>klasyfikuje i definiuje rynki;</w:t>
            </w:r>
          </w:p>
          <w:p w14:paraId="6116E3FA" w14:textId="77777777" w:rsidR="0027561F" w:rsidRDefault="00CC3656" w:rsidP="0027561F">
            <w:pPr>
              <w:pStyle w:val="Akapitzlist"/>
              <w:numPr>
                <w:ilvl w:val="0"/>
                <w:numId w:val="17"/>
              </w:numPr>
            </w:pPr>
            <w:r w:rsidRPr="00CC3656">
              <w:t>wymienia po</w:t>
            </w:r>
            <w:r w:rsidR="0027561F">
              <w:t>dmioty gospodarki rynkowej;</w:t>
            </w:r>
          </w:p>
          <w:p w14:paraId="4ADC5C78" w14:textId="77777777" w:rsidR="0027561F" w:rsidRDefault="00CC3656" w:rsidP="0027561F">
            <w:pPr>
              <w:pStyle w:val="Akapitzlist"/>
              <w:numPr>
                <w:ilvl w:val="0"/>
                <w:numId w:val="17"/>
              </w:numPr>
            </w:pPr>
            <w:r w:rsidRPr="00CC3656">
              <w:t>podaje</w:t>
            </w:r>
            <w:r w:rsidR="0027561F">
              <w:t xml:space="preserve"> rodzaje konkurencji na rynku,;</w:t>
            </w:r>
          </w:p>
          <w:p w14:paraId="6B0180C4" w14:textId="77777777" w:rsidR="0027561F" w:rsidRDefault="0027561F" w:rsidP="0027561F">
            <w:pPr>
              <w:pStyle w:val="Akapitzlist"/>
              <w:numPr>
                <w:ilvl w:val="0"/>
                <w:numId w:val="17"/>
              </w:numPr>
            </w:pPr>
            <w:r>
              <w:t>zna klasyfikację cen;</w:t>
            </w:r>
          </w:p>
          <w:p w14:paraId="5031E5B0" w14:textId="77777777" w:rsidR="0027561F" w:rsidRDefault="00CC3656" w:rsidP="0027561F">
            <w:pPr>
              <w:pStyle w:val="Akapitzlist"/>
              <w:numPr>
                <w:ilvl w:val="0"/>
                <w:numId w:val="17"/>
              </w:numPr>
            </w:pPr>
            <w:r w:rsidRPr="00CC3656">
              <w:t xml:space="preserve"> </w:t>
            </w:r>
            <w:r w:rsidR="0027561F">
              <w:t xml:space="preserve">podaje prawo popytu i podaży; </w:t>
            </w:r>
          </w:p>
          <w:p w14:paraId="7E56BAFB" w14:textId="77777777" w:rsidR="0027561F" w:rsidRDefault="00CC3656" w:rsidP="0027561F">
            <w:pPr>
              <w:pStyle w:val="Akapitzlist"/>
              <w:numPr>
                <w:ilvl w:val="0"/>
                <w:numId w:val="17"/>
              </w:numPr>
            </w:pPr>
            <w:r w:rsidRPr="00CC3656">
              <w:t>przedst</w:t>
            </w:r>
            <w:r w:rsidR="0027561F">
              <w:t>awia stan równowagi rynkowej;</w:t>
            </w:r>
          </w:p>
          <w:p w14:paraId="645E6153" w14:textId="77777777" w:rsidR="0027561F" w:rsidRDefault="00CC3656" w:rsidP="0027561F">
            <w:pPr>
              <w:pStyle w:val="Akapitzlist"/>
              <w:numPr>
                <w:ilvl w:val="0"/>
                <w:numId w:val="17"/>
              </w:numPr>
            </w:pPr>
            <w:r w:rsidRPr="00CC3656">
              <w:t>wyjaśnia podst</w:t>
            </w:r>
            <w:r>
              <w:t>awy decyzji konsumenta na rynku</w:t>
            </w:r>
            <w:r w:rsidR="0027561F">
              <w:t>;</w:t>
            </w:r>
          </w:p>
          <w:p w14:paraId="48862A2F" w14:textId="77777777" w:rsidR="0027561F" w:rsidRDefault="00CC3656" w:rsidP="0027561F">
            <w:pPr>
              <w:pStyle w:val="Akapitzlist"/>
              <w:numPr>
                <w:ilvl w:val="0"/>
                <w:numId w:val="17"/>
              </w:numPr>
            </w:pPr>
            <w:r w:rsidRPr="00CC3656">
              <w:t>rozr</w:t>
            </w:r>
            <w:r w:rsidR="0027561F">
              <w:t>óżnia koszty stałe i zmienne;</w:t>
            </w:r>
          </w:p>
          <w:p w14:paraId="5B72824C" w14:textId="77777777" w:rsidR="0027561F" w:rsidRDefault="00CC3656" w:rsidP="0027561F">
            <w:pPr>
              <w:pStyle w:val="Akapitzlist"/>
              <w:numPr>
                <w:ilvl w:val="0"/>
                <w:numId w:val="17"/>
              </w:numPr>
            </w:pPr>
            <w:r w:rsidRPr="00CC3656">
              <w:t>zna stru</w:t>
            </w:r>
            <w:r w:rsidR="0027561F">
              <w:t>ktury rynku;</w:t>
            </w:r>
          </w:p>
          <w:p w14:paraId="32DA2304" w14:textId="77777777" w:rsidR="0027561F" w:rsidRDefault="00CC3656" w:rsidP="0027561F">
            <w:pPr>
              <w:pStyle w:val="Akapitzlist"/>
              <w:numPr>
                <w:ilvl w:val="0"/>
                <w:numId w:val="17"/>
              </w:numPr>
            </w:pPr>
            <w:r w:rsidRPr="00CC3656">
              <w:t xml:space="preserve">wymienia czynniki wpływające na </w:t>
            </w:r>
            <w:r w:rsidR="0027561F">
              <w:t>popyt i podaż na rynku pracy;</w:t>
            </w:r>
          </w:p>
          <w:p w14:paraId="69F5D791" w14:textId="361DED75" w:rsidR="0027561F" w:rsidRDefault="00CC3656" w:rsidP="0027561F">
            <w:pPr>
              <w:pStyle w:val="Akapitzlist"/>
              <w:numPr>
                <w:ilvl w:val="0"/>
                <w:numId w:val="17"/>
              </w:numPr>
            </w:pPr>
            <w:r w:rsidRPr="00CC3656">
              <w:t xml:space="preserve">zna podział rynku finansowego </w:t>
            </w:r>
            <w:r w:rsidR="0027561F">
              <w:br/>
            </w:r>
            <w:r w:rsidRPr="00CC3656">
              <w:t>i wymieni</w:t>
            </w:r>
            <w:r w:rsidR="0027561F">
              <w:t>a funkcje rynku kapitałowego;</w:t>
            </w:r>
          </w:p>
          <w:p w14:paraId="2289509D" w14:textId="77777777" w:rsidR="0027561F" w:rsidRDefault="00CC3656" w:rsidP="0027561F">
            <w:pPr>
              <w:pStyle w:val="Akapitzlist"/>
              <w:numPr>
                <w:ilvl w:val="0"/>
                <w:numId w:val="17"/>
              </w:numPr>
            </w:pPr>
            <w:r w:rsidRPr="00CC3656">
              <w:t xml:space="preserve">definiuje papiery </w:t>
            </w:r>
            <w:r w:rsidR="0027561F" w:rsidRPr="00CC3656">
              <w:t>wartościowe</w:t>
            </w:r>
            <w:r w:rsidR="0027561F">
              <w:t>;</w:t>
            </w:r>
          </w:p>
          <w:p w14:paraId="3634CD90" w14:textId="77777777" w:rsidR="0027561F" w:rsidRDefault="00CC3656" w:rsidP="0027561F">
            <w:pPr>
              <w:pStyle w:val="Akapitzlist"/>
              <w:numPr>
                <w:ilvl w:val="0"/>
                <w:numId w:val="17"/>
              </w:numPr>
            </w:pPr>
            <w:r w:rsidRPr="00CC3656">
              <w:lastRenderedPageBreak/>
              <w:t xml:space="preserve">zna funkcje giełdy </w:t>
            </w:r>
            <w:r w:rsidR="0027561F">
              <w:br/>
            </w:r>
            <w:r w:rsidRPr="00CC3656">
              <w:t xml:space="preserve">i podstawowe pojęcia związane </w:t>
            </w:r>
            <w:r w:rsidR="0027561F">
              <w:br/>
              <w:t>z funkcjonowaniem giełdy;</w:t>
            </w:r>
          </w:p>
          <w:p w14:paraId="14E96581" w14:textId="598FC2EC" w:rsidR="005775DB" w:rsidRPr="005775DB" w:rsidRDefault="00CC3656" w:rsidP="0027561F">
            <w:pPr>
              <w:pStyle w:val="Akapitzlist"/>
              <w:numPr>
                <w:ilvl w:val="0"/>
                <w:numId w:val="17"/>
              </w:numPr>
            </w:pPr>
            <w:r w:rsidRPr="00CC3656">
              <w:t xml:space="preserve">wymienia czynniki determinujące popyt </w:t>
            </w:r>
            <w:r w:rsidR="0027561F">
              <w:br/>
              <w:t>i podaż na rynku kapitałowym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804D6" w14:textId="77777777" w:rsidR="000F0304" w:rsidRDefault="000F0304" w:rsidP="00CC3656">
            <w:pPr>
              <w:pStyle w:val="Akapitzlist"/>
              <w:numPr>
                <w:ilvl w:val="0"/>
                <w:numId w:val="17"/>
              </w:numPr>
            </w:pPr>
            <w:r>
              <w:lastRenderedPageBreak/>
              <w:t>dokonuje podziału zasobów;</w:t>
            </w:r>
          </w:p>
          <w:p w14:paraId="33BAF0FB" w14:textId="77777777" w:rsidR="000F0304" w:rsidRDefault="00CC3656" w:rsidP="00CC3656">
            <w:pPr>
              <w:pStyle w:val="Akapitzlist"/>
              <w:numPr>
                <w:ilvl w:val="0"/>
                <w:numId w:val="17"/>
              </w:numPr>
            </w:pPr>
            <w:r w:rsidRPr="00CC3656">
              <w:t xml:space="preserve">dzieli potrzeby </w:t>
            </w:r>
            <w:r w:rsidR="000F0304">
              <w:br/>
              <w:t>wg różnych kryteriów;</w:t>
            </w:r>
          </w:p>
          <w:p w14:paraId="331F8A64" w14:textId="77777777" w:rsidR="000F0304" w:rsidRDefault="00CC3656" w:rsidP="00CC3656">
            <w:pPr>
              <w:pStyle w:val="Akapitzlist"/>
              <w:numPr>
                <w:ilvl w:val="0"/>
                <w:numId w:val="17"/>
              </w:numPr>
            </w:pPr>
            <w:r w:rsidRPr="00CC3656">
              <w:t>wyjaśnia podział potrze</w:t>
            </w:r>
            <w:r w:rsidR="000F0304">
              <w:t>b wg Maslowa i cechy potrzeb;</w:t>
            </w:r>
          </w:p>
          <w:p w14:paraId="2B96D758" w14:textId="77777777" w:rsidR="000F0304" w:rsidRDefault="00CC3656" w:rsidP="00CC3656">
            <w:pPr>
              <w:pStyle w:val="Akapitzlist"/>
              <w:numPr>
                <w:ilvl w:val="0"/>
                <w:numId w:val="17"/>
              </w:numPr>
            </w:pPr>
            <w:r w:rsidRPr="00CC3656">
              <w:t>dok</w:t>
            </w:r>
            <w:r w:rsidR="000F0304">
              <w:t>onuje podziału dóbr i usług;</w:t>
            </w:r>
          </w:p>
          <w:p w14:paraId="5C3FA25D" w14:textId="77777777" w:rsidR="000F0304" w:rsidRDefault="00CC3656" w:rsidP="00CC3656">
            <w:pPr>
              <w:pStyle w:val="Akapitzlist"/>
              <w:numPr>
                <w:ilvl w:val="0"/>
                <w:numId w:val="17"/>
              </w:numPr>
            </w:pPr>
            <w:r w:rsidRPr="00CC3656">
              <w:t>odróżnia dobra ekonomiczne</w:t>
            </w:r>
            <w:r w:rsidR="000F0304">
              <w:t xml:space="preserve"> od wolnych;</w:t>
            </w:r>
          </w:p>
          <w:p w14:paraId="57A0394D" w14:textId="77777777" w:rsidR="000F0304" w:rsidRDefault="00CC3656" w:rsidP="00CC3656">
            <w:pPr>
              <w:pStyle w:val="Akapitzlist"/>
              <w:numPr>
                <w:ilvl w:val="0"/>
                <w:numId w:val="17"/>
              </w:numPr>
            </w:pPr>
            <w:r w:rsidRPr="00CC3656">
              <w:t>omawia ce</w:t>
            </w:r>
            <w:r w:rsidR="000F0304">
              <w:t>chy różnych typów gospodarek;</w:t>
            </w:r>
          </w:p>
          <w:p w14:paraId="25C83D29" w14:textId="77777777" w:rsidR="000F0304" w:rsidRDefault="00CC3656" w:rsidP="00CC3656">
            <w:pPr>
              <w:pStyle w:val="Akapitzlist"/>
              <w:numPr>
                <w:ilvl w:val="0"/>
                <w:numId w:val="17"/>
              </w:numPr>
            </w:pPr>
            <w:r w:rsidRPr="00CC3656">
              <w:t xml:space="preserve">interpretuje zasadę </w:t>
            </w:r>
            <w:r w:rsidR="000F0304">
              <w:t>racjonalnego gospodarowania;</w:t>
            </w:r>
          </w:p>
          <w:p w14:paraId="7A8BEC91" w14:textId="77777777" w:rsidR="000F0304" w:rsidRDefault="000F0304" w:rsidP="00CC3656">
            <w:pPr>
              <w:pStyle w:val="Akapitzlist"/>
              <w:numPr>
                <w:ilvl w:val="0"/>
                <w:numId w:val="17"/>
              </w:numPr>
            </w:pPr>
            <w:r>
              <w:t>podaje cechy rynku;</w:t>
            </w:r>
          </w:p>
          <w:p w14:paraId="264EDC22" w14:textId="77777777" w:rsidR="000F0304" w:rsidRDefault="00CC3656" w:rsidP="00CC3656">
            <w:pPr>
              <w:pStyle w:val="Akapitzlist"/>
              <w:numPr>
                <w:ilvl w:val="0"/>
                <w:numId w:val="17"/>
              </w:numPr>
            </w:pPr>
            <w:r w:rsidRPr="00CC3656">
              <w:t>chara</w:t>
            </w:r>
            <w:r w:rsidR="000F0304">
              <w:t>kteryzuje rodzaje konkurencji;</w:t>
            </w:r>
          </w:p>
          <w:p w14:paraId="0DD8BCE5" w14:textId="77777777" w:rsidR="000F0304" w:rsidRDefault="00CC3656" w:rsidP="00CC3656">
            <w:pPr>
              <w:pStyle w:val="Akapitzlist"/>
              <w:numPr>
                <w:ilvl w:val="0"/>
                <w:numId w:val="17"/>
              </w:numPr>
            </w:pPr>
            <w:r w:rsidRPr="00CC3656">
              <w:t xml:space="preserve"> wymienia czynniki</w:t>
            </w:r>
            <w:r w:rsidR="000F0304">
              <w:t xml:space="preserve"> wpływające na popyt i podaż;</w:t>
            </w:r>
          </w:p>
          <w:p w14:paraId="1AA82961" w14:textId="77777777" w:rsidR="000F0304" w:rsidRDefault="000F0304" w:rsidP="00CC3656">
            <w:pPr>
              <w:pStyle w:val="Akapitzlist"/>
              <w:numPr>
                <w:ilvl w:val="0"/>
                <w:numId w:val="17"/>
              </w:numPr>
            </w:pPr>
            <w:r>
              <w:lastRenderedPageBreak/>
              <w:t>oblicza elastyczność;</w:t>
            </w:r>
          </w:p>
          <w:p w14:paraId="0125A705" w14:textId="77777777" w:rsidR="000F0304" w:rsidRDefault="00CC3656" w:rsidP="00CC3656">
            <w:pPr>
              <w:pStyle w:val="Akapitzlist"/>
              <w:numPr>
                <w:ilvl w:val="0"/>
                <w:numId w:val="17"/>
              </w:numPr>
            </w:pPr>
            <w:r w:rsidRPr="00CC3656">
              <w:t>opisuje zjawisko równowagi rynk</w:t>
            </w:r>
            <w:r w:rsidR="000F0304">
              <w:t>owej oraz przejawy jej braku;</w:t>
            </w:r>
          </w:p>
          <w:p w14:paraId="0A4601DD" w14:textId="77777777" w:rsidR="000F0304" w:rsidRDefault="00CC3656" w:rsidP="00CC3656">
            <w:pPr>
              <w:pStyle w:val="Akapitzlist"/>
              <w:numPr>
                <w:ilvl w:val="0"/>
                <w:numId w:val="17"/>
              </w:numPr>
            </w:pPr>
            <w:r w:rsidRPr="00CC3656">
              <w:t>wyzn</w:t>
            </w:r>
            <w:r w:rsidR="000F0304">
              <w:t>acza cenę równowagi rynkowej;</w:t>
            </w:r>
          </w:p>
          <w:p w14:paraId="2BBD11C8" w14:textId="77777777" w:rsidR="000F0304" w:rsidRDefault="00CC3656" w:rsidP="00CC3656">
            <w:pPr>
              <w:pStyle w:val="Akapitzlist"/>
              <w:numPr>
                <w:ilvl w:val="0"/>
                <w:numId w:val="17"/>
              </w:numPr>
            </w:pPr>
            <w:r w:rsidRPr="00CC3656">
              <w:t>oblicza użyteczność całko</w:t>
            </w:r>
            <w:r w:rsidR="000F0304">
              <w:t>witą, przeciętną i marginalną;</w:t>
            </w:r>
          </w:p>
          <w:p w14:paraId="0608E6A3" w14:textId="77777777" w:rsidR="000F0304" w:rsidRDefault="00CC3656" w:rsidP="00CC3656">
            <w:pPr>
              <w:pStyle w:val="Akapitzlist"/>
              <w:numPr>
                <w:ilvl w:val="0"/>
                <w:numId w:val="17"/>
              </w:numPr>
            </w:pPr>
            <w:r w:rsidRPr="00CC3656">
              <w:t xml:space="preserve"> sporządza budżet indywidualny </w:t>
            </w:r>
            <w:r w:rsidR="000F0304">
              <w:br/>
            </w:r>
            <w:r w:rsidRPr="00CC3656">
              <w:t>i budżet gospodarstwa</w:t>
            </w:r>
            <w:r>
              <w:t xml:space="preserve"> </w:t>
            </w:r>
            <w:r w:rsidR="000F0304">
              <w:t>domowego;</w:t>
            </w:r>
          </w:p>
          <w:p w14:paraId="048974C2" w14:textId="77777777" w:rsidR="000F0304" w:rsidRDefault="00CC3656" w:rsidP="00CC3656">
            <w:pPr>
              <w:pStyle w:val="Akapitzlist"/>
              <w:numPr>
                <w:ilvl w:val="0"/>
                <w:numId w:val="17"/>
              </w:numPr>
            </w:pPr>
            <w:r w:rsidRPr="00CC3656">
              <w:t>wyjaśnia podstawy</w:t>
            </w:r>
            <w:r w:rsidR="000F0304">
              <w:t xml:space="preserve"> decyzji konsumenta na rynku;</w:t>
            </w:r>
          </w:p>
          <w:p w14:paraId="46CA440B" w14:textId="77777777" w:rsidR="000F0304" w:rsidRDefault="00CC3656" w:rsidP="00CC3656">
            <w:pPr>
              <w:pStyle w:val="Akapitzlist"/>
              <w:numPr>
                <w:ilvl w:val="0"/>
                <w:numId w:val="17"/>
              </w:numPr>
            </w:pPr>
            <w:r w:rsidRPr="00CC3656">
              <w:t xml:space="preserve">wskazuje wpływ zmiany dochodów oraz zmiany cen </w:t>
            </w:r>
            <w:r w:rsidR="000F0304">
              <w:br/>
              <w:t>na strukturę konsumpcji;</w:t>
            </w:r>
          </w:p>
          <w:p w14:paraId="472ACD89" w14:textId="77777777" w:rsidR="000F0304" w:rsidRDefault="00CC3656" w:rsidP="00CC3656">
            <w:pPr>
              <w:pStyle w:val="Akapitzlist"/>
              <w:numPr>
                <w:ilvl w:val="0"/>
                <w:numId w:val="17"/>
              </w:numPr>
            </w:pPr>
            <w:r w:rsidRPr="00CC3656">
              <w:t>omawia czynniki wpływające na</w:t>
            </w:r>
            <w:r w:rsidR="000F0304">
              <w:t xml:space="preserve"> popyt i podaż na rynku pracy;</w:t>
            </w:r>
          </w:p>
          <w:p w14:paraId="5C636AF5" w14:textId="77777777" w:rsidR="000F0304" w:rsidRDefault="00CC3656" w:rsidP="00CC3656">
            <w:pPr>
              <w:pStyle w:val="Akapitzlist"/>
              <w:numPr>
                <w:ilvl w:val="0"/>
                <w:numId w:val="17"/>
              </w:numPr>
            </w:pPr>
            <w:r w:rsidRPr="00CC3656">
              <w:t>wyjaśnia mechanizm równo</w:t>
            </w:r>
            <w:r w:rsidR="000F0304">
              <w:t>wagi rynkowej na rynku pracy;</w:t>
            </w:r>
          </w:p>
          <w:p w14:paraId="0563C66D" w14:textId="77777777" w:rsidR="000F0304" w:rsidRDefault="00CC3656" w:rsidP="00CC3656">
            <w:pPr>
              <w:pStyle w:val="Akapitzlist"/>
              <w:numPr>
                <w:ilvl w:val="0"/>
                <w:numId w:val="17"/>
              </w:numPr>
            </w:pPr>
            <w:r w:rsidRPr="00CC3656">
              <w:lastRenderedPageBreak/>
              <w:t>wyznacza krzywą po</w:t>
            </w:r>
            <w:r w:rsidR="000F0304">
              <w:t>pytu i podaży na rynku pracy;</w:t>
            </w:r>
          </w:p>
          <w:p w14:paraId="69504AF9" w14:textId="77777777" w:rsidR="000F0304" w:rsidRDefault="00CC3656" w:rsidP="00CC3656">
            <w:pPr>
              <w:pStyle w:val="Akapitzlist"/>
              <w:numPr>
                <w:ilvl w:val="0"/>
                <w:numId w:val="17"/>
              </w:numPr>
            </w:pPr>
            <w:r w:rsidRPr="00CC3656">
              <w:t xml:space="preserve">wymienia czynniki pozapłacowe wpływające na </w:t>
            </w:r>
            <w:r w:rsidR="000F0304">
              <w:t>popyt i podaż na rynku pracy;</w:t>
            </w:r>
          </w:p>
          <w:p w14:paraId="2F76E2DF" w14:textId="77777777" w:rsidR="000F0304" w:rsidRDefault="00CC3656" w:rsidP="00CC3656">
            <w:pPr>
              <w:pStyle w:val="Akapitzlist"/>
              <w:numPr>
                <w:ilvl w:val="0"/>
                <w:numId w:val="17"/>
              </w:numPr>
            </w:pPr>
            <w:r w:rsidRPr="00CC3656">
              <w:t xml:space="preserve">omawia elementy rynku finansowego </w:t>
            </w:r>
            <w:r w:rsidR="000F0304">
              <w:br/>
              <w:t>i jego  funkcje;</w:t>
            </w:r>
          </w:p>
          <w:p w14:paraId="3F29B4C1" w14:textId="77777777" w:rsidR="000F0304" w:rsidRDefault="00CC3656" w:rsidP="00CC3656">
            <w:pPr>
              <w:pStyle w:val="Akapitzlist"/>
              <w:numPr>
                <w:ilvl w:val="0"/>
                <w:numId w:val="17"/>
              </w:numPr>
            </w:pPr>
            <w:r w:rsidRPr="00CC3656">
              <w:t>charak</w:t>
            </w:r>
            <w:r w:rsidR="000F0304">
              <w:t>teryzuje papiery wartościowe;</w:t>
            </w:r>
          </w:p>
          <w:p w14:paraId="680408EF" w14:textId="77777777" w:rsidR="000F0304" w:rsidRDefault="00CC3656" w:rsidP="00CC3656">
            <w:pPr>
              <w:pStyle w:val="Akapitzlist"/>
              <w:numPr>
                <w:ilvl w:val="0"/>
                <w:numId w:val="17"/>
              </w:numPr>
            </w:pPr>
            <w:r w:rsidRPr="00CC3656">
              <w:t>wymieni</w:t>
            </w:r>
            <w:r w:rsidR="000F0304">
              <w:t>a rodzaje notowań giełdowych;</w:t>
            </w:r>
          </w:p>
          <w:p w14:paraId="58E7B751" w14:textId="69652331" w:rsidR="000809BE" w:rsidRPr="0011665E" w:rsidRDefault="00CC3656" w:rsidP="00CC3656">
            <w:pPr>
              <w:pStyle w:val="Akapitzlist"/>
              <w:numPr>
                <w:ilvl w:val="0"/>
                <w:numId w:val="17"/>
              </w:numPr>
            </w:pPr>
            <w:r w:rsidRPr="00CC3656">
              <w:t>podaje zasady popytu i podaży zasobów naturalnych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073C5" w14:textId="55238CD7" w:rsidR="000809BE" w:rsidRPr="00F5762B" w:rsidRDefault="00CC3656" w:rsidP="00CC3656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C3656">
              <w:rPr>
                <w:bCs/>
              </w:rPr>
              <w:lastRenderedPageBreak/>
              <w:t xml:space="preserve">- charakteryzuje potrzeby wg różnych kryteriów, -objaśnia na czym polega problem rzadkości, - wskazuje rolę dóbr ekonomicznych i wolnych . -ustala zasoby potrzebne do wytworzenia dóbr i usług, - interpretuje kształt krzywej możliwości produkcyjnych , -potrafi porównać, jak w poszczególnych systemach ekonomicznych rozwiązywane są podstawowe problemy gospodarcze, - uzasadnia konieczność działania </w:t>
            </w:r>
            <w:r w:rsidRPr="00CC3656">
              <w:rPr>
                <w:bCs/>
              </w:rPr>
              <w:lastRenderedPageBreak/>
              <w:t xml:space="preserve">racjonalnego, -omawia czynniki wpływające na zmiany popytu i podaży , - wyjaśnia działanie prawa popytu i prawa podaży, -wyjaśnia zmiany w popycie i podaży spowodowane czynnikami </w:t>
            </w:r>
            <w:proofErr w:type="spellStart"/>
            <w:r w:rsidRPr="00CC3656">
              <w:rPr>
                <w:bCs/>
              </w:rPr>
              <w:t>niecenowymi</w:t>
            </w:r>
            <w:proofErr w:type="spellEnd"/>
            <w:r w:rsidRPr="00CC3656">
              <w:rPr>
                <w:bCs/>
              </w:rPr>
              <w:t xml:space="preserve"> - interpretuje wskaźniki elastyczności popytu i podaży - charakteryzuje nadwyżkę i niedobór rynkowy - omawia mechanizm</w:t>
            </w:r>
            <w:r>
              <w:rPr>
                <w:bCs/>
              </w:rPr>
              <w:t xml:space="preserve"> </w:t>
            </w:r>
            <w:r w:rsidRPr="00CC3656">
              <w:rPr>
                <w:bCs/>
              </w:rPr>
              <w:t xml:space="preserve">przywracania równowagi rynkowej, - uzasadnia wpływ ograniczenia budżetowego i użyteczności na decyzje konsumenta, - uzasadnia konieczność równoważenia rynku dóbr i usług, - opisuje zjawisko równowagi </w:t>
            </w:r>
            <w:r w:rsidRPr="00CC3656">
              <w:rPr>
                <w:bCs/>
              </w:rPr>
              <w:lastRenderedPageBreak/>
              <w:t>konsumenta , -interpretuje wyniki rynku pracy oraz sytuacje nadwyżki i niedoboru, - charakteryzuje czynniki pozapłacowe na rynku pracy - przedstawia czynniki wpływające na podaż kapitału i popyt na kapitał, - charakteryzuje podmioty emitujące papiery wartościowe , - omawia podstawowe wskaźniki giełdowe, - wyjaśnia mechanizm równowagi rynkowej na rynku kapitałowym , -wyjaśnia konieczność zastępowania zasobów naturalnych substytutami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149DB" w14:textId="0A3302BD" w:rsidR="000809BE" w:rsidRPr="00F5762B" w:rsidRDefault="00CC3656" w:rsidP="00CC3656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C3656">
              <w:rPr>
                <w:bCs/>
              </w:rPr>
              <w:lastRenderedPageBreak/>
              <w:t xml:space="preserve">-potrafi </w:t>
            </w:r>
            <w:proofErr w:type="spellStart"/>
            <w:r w:rsidRPr="00CC3656">
              <w:rPr>
                <w:bCs/>
              </w:rPr>
              <w:t>okreslić</w:t>
            </w:r>
            <w:proofErr w:type="spellEnd"/>
            <w:r w:rsidRPr="00CC3656">
              <w:rPr>
                <w:bCs/>
              </w:rPr>
              <w:t xml:space="preserve"> pozytywne i negatywne aspekty decyzji gospodarczych, -omawia rolę wiedzy w procesie podejmowania decyzji, -charakteryzuje sposoby rozwiazywania problemów niedoboru w różnych systemach ekonomicznych , -objaśnić decyzje producentów gospodarujących w różnych strukturach rynkowych, -ocenia efektywność rynku konkurencyjnego, -wyjaśnia konieczność </w:t>
            </w:r>
            <w:r w:rsidRPr="00CC3656">
              <w:rPr>
                <w:bCs/>
              </w:rPr>
              <w:lastRenderedPageBreak/>
              <w:t>dokonywania wyborów ekonomicznych, - dokonuje wyboru ekonomicznego przy pomocy analizy korzyści i kosztów, - umie przesunąć krzywą możliwości produkcyjnych w wyniku działania różnych czynników, - charakteryzuje sposoby rozwiazywania problemów niedoboru  w różnych systemach</w:t>
            </w:r>
            <w:r>
              <w:rPr>
                <w:bCs/>
              </w:rPr>
              <w:t xml:space="preserve"> </w:t>
            </w:r>
            <w:r w:rsidRPr="00CC3656">
              <w:rPr>
                <w:bCs/>
              </w:rPr>
              <w:t xml:space="preserve">ekonomicznych, -wskazuje współzależność podmiotów działających na rynku, - omawia konsekwencje ekonomiczne ustalania ceny, - uzasadnia znaczenie elastyczności popytu i podaży przy podejmowaniu </w:t>
            </w:r>
            <w:r w:rsidRPr="00CC3656">
              <w:rPr>
                <w:bCs/>
              </w:rPr>
              <w:lastRenderedPageBreak/>
              <w:t>decyzji ekonomicznych przez producenta i konsumenta -uzasadnia wpływ ograniczenia budżetowego i użyteczności na decyzje konsumenta, - wyjaśnia znaczenie mechanizmu rynkowego - analizuje znaczenie elastyczności przy podejmowaniu decyzji,  -uzasadnia konieczność równoważenia rynku dóbr i usług , -wskazuje wpływ polityki rządu na rynek pracy , -ocenia aktualne wskaźniki giełdowe. - uzasadnia konieczność ochrony środowiska naturalnego, - posiada wiedzę o rynku</w:t>
            </w:r>
            <w:r>
              <w:rPr>
                <w:bCs/>
              </w:rPr>
              <w:t xml:space="preserve"> </w:t>
            </w:r>
            <w:r w:rsidRPr="00CC3656">
              <w:rPr>
                <w:bCs/>
              </w:rPr>
              <w:t xml:space="preserve">kapitałowym, </w:t>
            </w:r>
            <w:r w:rsidRPr="00CC3656">
              <w:rPr>
                <w:bCs/>
              </w:rPr>
              <w:lastRenderedPageBreak/>
              <w:t xml:space="preserve">będąca efektem samodzielnej pracy,   </w:t>
            </w:r>
          </w:p>
        </w:tc>
      </w:tr>
      <w:tr w:rsidR="000F0304" w14:paraId="1CA6F8B7" w14:textId="77777777" w:rsidTr="00511F7B">
        <w:trPr>
          <w:trHeight w:val="751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29801" w14:textId="6CA3F2FD" w:rsidR="00CC3656" w:rsidRPr="00D073F7" w:rsidRDefault="00CB2CEB" w:rsidP="00CB2CEB">
            <w:pPr>
              <w:pStyle w:val="Akapitzlist"/>
              <w:numPr>
                <w:ilvl w:val="0"/>
                <w:numId w:val="16"/>
              </w:numPr>
              <w:spacing w:after="0" w:line="240" w:lineRule="auto"/>
            </w:pPr>
            <w:r w:rsidRPr="00CB2CEB">
              <w:lastRenderedPageBreak/>
              <w:t>Podstawy m</w:t>
            </w:r>
            <w:r>
              <w:t>a</w:t>
            </w:r>
            <w:r w:rsidRPr="00CB2CEB">
              <w:t>kroekonomii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E09EA" w14:textId="77777777" w:rsidR="00CB2CEB" w:rsidRDefault="00CC3656" w:rsidP="00CB2CEB">
            <w:pPr>
              <w:pStyle w:val="Akapitzlist"/>
              <w:numPr>
                <w:ilvl w:val="0"/>
                <w:numId w:val="22"/>
              </w:numPr>
              <w:rPr>
                <w:bCs/>
              </w:rPr>
            </w:pPr>
            <w:r w:rsidRPr="00CB2CEB">
              <w:rPr>
                <w:bCs/>
              </w:rPr>
              <w:t>zna pojęcie makroekonomii</w:t>
            </w:r>
            <w:r w:rsidR="00CB2CEB">
              <w:rPr>
                <w:bCs/>
              </w:rPr>
              <w:t>;</w:t>
            </w:r>
          </w:p>
          <w:p w14:paraId="04B2CC95" w14:textId="77777777" w:rsidR="00CB2CEB" w:rsidRDefault="00CC3656" w:rsidP="00CB2CEB">
            <w:pPr>
              <w:pStyle w:val="Akapitzlist"/>
              <w:numPr>
                <w:ilvl w:val="0"/>
                <w:numId w:val="22"/>
              </w:numPr>
              <w:rPr>
                <w:bCs/>
              </w:rPr>
            </w:pPr>
            <w:r w:rsidRPr="00CB2CEB">
              <w:rPr>
                <w:bCs/>
              </w:rPr>
              <w:t>wymienia podsta</w:t>
            </w:r>
            <w:r w:rsidR="00CB2CEB">
              <w:rPr>
                <w:bCs/>
              </w:rPr>
              <w:t>wowe problemy makroekonomiczne;</w:t>
            </w:r>
          </w:p>
          <w:p w14:paraId="3ED722D6" w14:textId="77777777" w:rsidR="00CB2CEB" w:rsidRDefault="00CC3656" w:rsidP="00CB2CEB">
            <w:pPr>
              <w:pStyle w:val="Akapitzlist"/>
              <w:numPr>
                <w:ilvl w:val="0"/>
                <w:numId w:val="22"/>
              </w:numPr>
              <w:rPr>
                <w:bCs/>
              </w:rPr>
            </w:pPr>
            <w:r w:rsidRPr="00CB2CEB">
              <w:rPr>
                <w:bCs/>
              </w:rPr>
              <w:t>rozpozna</w:t>
            </w:r>
            <w:r w:rsidR="00CB2CEB">
              <w:rPr>
                <w:bCs/>
              </w:rPr>
              <w:t>je rodzaje bezrobocia;</w:t>
            </w:r>
          </w:p>
          <w:p w14:paraId="1F4C4482" w14:textId="77777777" w:rsidR="00CB2CEB" w:rsidRDefault="00CC3656" w:rsidP="00CB2CEB">
            <w:pPr>
              <w:pStyle w:val="Akapitzlist"/>
              <w:numPr>
                <w:ilvl w:val="0"/>
                <w:numId w:val="22"/>
              </w:numPr>
              <w:rPr>
                <w:bCs/>
              </w:rPr>
            </w:pPr>
            <w:r w:rsidRPr="00CB2CEB">
              <w:rPr>
                <w:bCs/>
              </w:rPr>
              <w:t>wylicz</w:t>
            </w:r>
            <w:r w:rsidR="00CB2CEB">
              <w:rPr>
                <w:bCs/>
              </w:rPr>
              <w:t>a  metody walki z bezrobociem;</w:t>
            </w:r>
          </w:p>
          <w:p w14:paraId="0FFFB8DA" w14:textId="77777777" w:rsidR="00CB2CEB" w:rsidRDefault="00CC3656" w:rsidP="00CB2CEB">
            <w:pPr>
              <w:pStyle w:val="Akapitzlist"/>
              <w:numPr>
                <w:ilvl w:val="0"/>
                <w:numId w:val="22"/>
              </w:numPr>
              <w:rPr>
                <w:bCs/>
              </w:rPr>
            </w:pPr>
            <w:r w:rsidRPr="00CB2CEB">
              <w:rPr>
                <w:bCs/>
              </w:rPr>
              <w:t>zna  rod</w:t>
            </w:r>
            <w:r w:rsidR="00CB2CEB">
              <w:rPr>
                <w:bCs/>
              </w:rPr>
              <w:t>zaje inflacji;</w:t>
            </w:r>
          </w:p>
          <w:p w14:paraId="31DD9F22" w14:textId="77777777" w:rsidR="00CB2CEB" w:rsidRDefault="00CC3656" w:rsidP="00CB2CEB">
            <w:pPr>
              <w:pStyle w:val="Akapitzlist"/>
              <w:numPr>
                <w:ilvl w:val="0"/>
                <w:numId w:val="22"/>
              </w:numPr>
              <w:rPr>
                <w:bCs/>
              </w:rPr>
            </w:pPr>
            <w:r w:rsidRPr="00CB2CEB">
              <w:rPr>
                <w:bCs/>
              </w:rPr>
              <w:t>potrafi wymi</w:t>
            </w:r>
            <w:r w:rsidR="00CB2CEB">
              <w:rPr>
                <w:bCs/>
              </w:rPr>
              <w:t>enić sposoby walki z inflacją;</w:t>
            </w:r>
          </w:p>
          <w:p w14:paraId="558453EC" w14:textId="77777777" w:rsidR="00CB2CEB" w:rsidRDefault="00CC3656" w:rsidP="00CB2CEB">
            <w:pPr>
              <w:pStyle w:val="Akapitzlist"/>
              <w:numPr>
                <w:ilvl w:val="0"/>
                <w:numId w:val="22"/>
              </w:numPr>
              <w:rPr>
                <w:bCs/>
              </w:rPr>
            </w:pPr>
            <w:r w:rsidRPr="00CB2CEB">
              <w:rPr>
                <w:bCs/>
              </w:rPr>
              <w:t>wymienia podstawowe metody oblicza</w:t>
            </w:r>
            <w:r w:rsidR="00CB2CEB">
              <w:rPr>
                <w:bCs/>
              </w:rPr>
              <w:t>nia Produktu Krajowego Brutto;</w:t>
            </w:r>
          </w:p>
          <w:p w14:paraId="3D690713" w14:textId="77777777" w:rsidR="00CB2CEB" w:rsidRDefault="00CB2CEB" w:rsidP="00CB2CEB">
            <w:pPr>
              <w:pStyle w:val="Akapitzlist"/>
              <w:numPr>
                <w:ilvl w:val="0"/>
                <w:numId w:val="22"/>
              </w:numPr>
              <w:rPr>
                <w:bCs/>
              </w:rPr>
            </w:pPr>
            <w:r>
              <w:rPr>
                <w:bCs/>
              </w:rPr>
              <w:t>wymienia  funkcje państwa;</w:t>
            </w:r>
          </w:p>
          <w:p w14:paraId="465CACAC" w14:textId="77777777" w:rsidR="00CB2CEB" w:rsidRDefault="00CC3656" w:rsidP="00CB2CEB">
            <w:pPr>
              <w:pStyle w:val="Akapitzlist"/>
              <w:numPr>
                <w:ilvl w:val="0"/>
                <w:numId w:val="22"/>
              </w:numPr>
              <w:rPr>
                <w:bCs/>
              </w:rPr>
            </w:pPr>
            <w:r w:rsidRPr="00CB2CEB">
              <w:rPr>
                <w:bCs/>
              </w:rPr>
              <w:t xml:space="preserve">zna rolę państwa </w:t>
            </w:r>
            <w:r w:rsidR="00CB2CEB">
              <w:rPr>
                <w:bCs/>
              </w:rPr>
              <w:br/>
              <w:t>w gospodarce rynkowej;</w:t>
            </w:r>
          </w:p>
          <w:p w14:paraId="675B0A3D" w14:textId="77777777" w:rsidR="00CB2CEB" w:rsidRDefault="00CC3656" w:rsidP="00CB2CEB">
            <w:pPr>
              <w:pStyle w:val="Akapitzlist"/>
              <w:numPr>
                <w:ilvl w:val="0"/>
                <w:numId w:val="22"/>
              </w:numPr>
              <w:rPr>
                <w:bCs/>
              </w:rPr>
            </w:pPr>
            <w:r w:rsidRPr="00CB2CEB">
              <w:rPr>
                <w:bCs/>
              </w:rPr>
              <w:t xml:space="preserve">potrafi wyjaśnić działanie modelu zagregowanego popytu (AD) </w:t>
            </w:r>
            <w:r w:rsidR="00CB2CEB">
              <w:rPr>
                <w:bCs/>
              </w:rPr>
              <w:br/>
            </w:r>
            <w:r w:rsidRPr="00CB2CEB">
              <w:rPr>
                <w:bCs/>
              </w:rPr>
              <w:lastRenderedPageBreak/>
              <w:t>i</w:t>
            </w:r>
            <w:r w:rsidR="00CB2CEB">
              <w:rPr>
                <w:bCs/>
              </w:rPr>
              <w:t xml:space="preserve"> zagregowanej podaży (AS);</w:t>
            </w:r>
          </w:p>
          <w:p w14:paraId="086C6907" w14:textId="77777777" w:rsidR="00CB2CEB" w:rsidRDefault="00CC3656" w:rsidP="00CB2CEB">
            <w:pPr>
              <w:pStyle w:val="Akapitzlist"/>
              <w:numPr>
                <w:ilvl w:val="0"/>
                <w:numId w:val="22"/>
              </w:numPr>
              <w:rPr>
                <w:bCs/>
              </w:rPr>
            </w:pPr>
            <w:r w:rsidRPr="00CB2CEB">
              <w:rPr>
                <w:bCs/>
              </w:rPr>
              <w:t xml:space="preserve">wylicza przyczyny nierównomiernego rozwoju </w:t>
            </w:r>
            <w:r w:rsidR="00CB2CEB">
              <w:rPr>
                <w:bCs/>
              </w:rPr>
              <w:t>gospodarczego;</w:t>
            </w:r>
          </w:p>
          <w:p w14:paraId="1DBC8BF6" w14:textId="77777777" w:rsidR="00CB2CEB" w:rsidRDefault="00CC3656" w:rsidP="00CB2CEB">
            <w:pPr>
              <w:pStyle w:val="Akapitzlist"/>
              <w:numPr>
                <w:ilvl w:val="0"/>
                <w:numId w:val="22"/>
              </w:numPr>
              <w:rPr>
                <w:bCs/>
              </w:rPr>
            </w:pPr>
            <w:r w:rsidRPr="00CB2CEB">
              <w:rPr>
                <w:bCs/>
              </w:rPr>
              <w:t>przeds</w:t>
            </w:r>
            <w:r w:rsidR="00CB2CEB">
              <w:rPr>
                <w:bCs/>
              </w:rPr>
              <w:t>tawia pojęcie budżetu państwa;</w:t>
            </w:r>
          </w:p>
          <w:p w14:paraId="543BDBF9" w14:textId="77777777" w:rsidR="00CB2CEB" w:rsidRDefault="00CC3656" w:rsidP="00CB2CEB">
            <w:pPr>
              <w:pStyle w:val="Akapitzlist"/>
              <w:numPr>
                <w:ilvl w:val="0"/>
                <w:numId w:val="22"/>
              </w:numPr>
              <w:rPr>
                <w:bCs/>
              </w:rPr>
            </w:pPr>
            <w:r w:rsidRPr="00CB2CEB">
              <w:rPr>
                <w:bCs/>
              </w:rPr>
              <w:t>wy</w:t>
            </w:r>
            <w:r w:rsidR="00CB2CEB">
              <w:rPr>
                <w:bCs/>
              </w:rPr>
              <w:t>mienia funkcje budżetu państwa;</w:t>
            </w:r>
          </w:p>
          <w:p w14:paraId="05380FE1" w14:textId="77777777" w:rsidR="00CB2CEB" w:rsidRDefault="00CC3656" w:rsidP="00CB2CEB">
            <w:pPr>
              <w:pStyle w:val="Akapitzlist"/>
              <w:numPr>
                <w:ilvl w:val="0"/>
                <w:numId w:val="22"/>
              </w:numPr>
              <w:rPr>
                <w:bCs/>
              </w:rPr>
            </w:pPr>
            <w:r w:rsidRPr="00CB2CEB">
              <w:rPr>
                <w:bCs/>
              </w:rPr>
              <w:t>zna doch</w:t>
            </w:r>
            <w:r w:rsidR="00CB2CEB">
              <w:rPr>
                <w:bCs/>
              </w:rPr>
              <w:t>ody i wydatki budżetu państwa;</w:t>
            </w:r>
          </w:p>
          <w:p w14:paraId="5219CD53" w14:textId="77777777" w:rsidR="00CB2CEB" w:rsidRDefault="00CC3656" w:rsidP="00CB2CEB">
            <w:pPr>
              <w:pStyle w:val="Akapitzlist"/>
              <w:numPr>
                <w:ilvl w:val="0"/>
                <w:numId w:val="22"/>
              </w:numPr>
              <w:rPr>
                <w:bCs/>
              </w:rPr>
            </w:pPr>
            <w:r w:rsidRPr="00CB2CEB">
              <w:rPr>
                <w:bCs/>
              </w:rPr>
              <w:t xml:space="preserve">wymienia funkcje </w:t>
            </w:r>
            <w:r w:rsidR="00CB2CEB">
              <w:rPr>
                <w:bCs/>
              </w:rPr>
              <w:br/>
              <w:t>i cechy podatków;</w:t>
            </w:r>
          </w:p>
          <w:p w14:paraId="29F01AA7" w14:textId="77777777" w:rsidR="00CB2CEB" w:rsidRDefault="00CC3656" w:rsidP="00CB2CEB">
            <w:pPr>
              <w:pStyle w:val="Akapitzlist"/>
              <w:numPr>
                <w:ilvl w:val="0"/>
                <w:numId w:val="22"/>
              </w:numPr>
              <w:rPr>
                <w:bCs/>
              </w:rPr>
            </w:pPr>
            <w:r w:rsidRPr="00CB2CEB">
              <w:rPr>
                <w:bCs/>
              </w:rPr>
              <w:t>zna istotę i funkcje pieniądza, -</w:t>
            </w:r>
          </w:p>
          <w:p w14:paraId="177EE3D5" w14:textId="77777777" w:rsidR="00CB2CEB" w:rsidRDefault="00CC3656" w:rsidP="00CB2CEB">
            <w:pPr>
              <w:pStyle w:val="Akapitzlist"/>
              <w:numPr>
                <w:ilvl w:val="0"/>
                <w:numId w:val="22"/>
              </w:numPr>
              <w:rPr>
                <w:bCs/>
              </w:rPr>
            </w:pPr>
            <w:r w:rsidRPr="00CB2CEB">
              <w:rPr>
                <w:bCs/>
              </w:rPr>
              <w:t xml:space="preserve">potrafi wymienić czynniki determinujące popyt </w:t>
            </w:r>
            <w:r w:rsidR="00CB2CEB">
              <w:rPr>
                <w:bCs/>
              </w:rPr>
              <w:t>na pieniądz i podaż pieniądza;</w:t>
            </w:r>
          </w:p>
          <w:p w14:paraId="1DBE0562" w14:textId="77777777" w:rsidR="00CB2CEB" w:rsidRDefault="00CC3656" w:rsidP="00CB2CEB">
            <w:pPr>
              <w:pStyle w:val="Akapitzlist"/>
              <w:numPr>
                <w:ilvl w:val="0"/>
                <w:numId w:val="22"/>
              </w:numPr>
              <w:rPr>
                <w:bCs/>
              </w:rPr>
            </w:pPr>
            <w:r w:rsidRPr="00CB2CEB">
              <w:rPr>
                <w:bCs/>
              </w:rPr>
              <w:t>wymienia po</w:t>
            </w:r>
            <w:r w:rsidR="00CB2CEB">
              <w:rPr>
                <w:bCs/>
              </w:rPr>
              <w:t>dmioty kreujące podaż pieniądza;</w:t>
            </w:r>
          </w:p>
          <w:p w14:paraId="2E4ABE2C" w14:textId="77777777" w:rsidR="0027561F" w:rsidRDefault="00CC3656" w:rsidP="00CB2CEB">
            <w:pPr>
              <w:pStyle w:val="Akapitzlist"/>
              <w:numPr>
                <w:ilvl w:val="0"/>
                <w:numId w:val="22"/>
              </w:numPr>
              <w:rPr>
                <w:bCs/>
              </w:rPr>
            </w:pPr>
            <w:r w:rsidRPr="00CB2CEB">
              <w:rPr>
                <w:bCs/>
              </w:rPr>
              <w:t xml:space="preserve">potrafi przedstawić rolę banku centralnego </w:t>
            </w:r>
            <w:r w:rsidR="0027561F">
              <w:rPr>
                <w:bCs/>
              </w:rPr>
              <w:br/>
              <w:t>w państwie;</w:t>
            </w:r>
          </w:p>
          <w:p w14:paraId="23BA8609" w14:textId="77777777" w:rsidR="0027561F" w:rsidRDefault="00CC3656" w:rsidP="0027561F">
            <w:pPr>
              <w:pStyle w:val="Akapitzlist"/>
              <w:numPr>
                <w:ilvl w:val="0"/>
                <w:numId w:val="22"/>
              </w:numPr>
              <w:rPr>
                <w:bCs/>
              </w:rPr>
            </w:pPr>
            <w:r w:rsidRPr="00CB2CEB">
              <w:rPr>
                <w:bCs/>
              </w:rPr>
              <w:t>rozpozna</w:t>
            </w:r>
            <w:r w:rsidR="0027561F">
              <w:rPr>
                <w:bCs/>
              </w:rPr>
              <w:t>je</w:t>
            </w:r>
            <w:r w:rsidRPr="00CB2CEB">
              <w:rPr>
                <w:bCs/>
              </w:rPr>
              <w:t xml:space="preserve"> pojęcia związane z polityką </w:t>
            </w:r>
            <w:r w:rsidRPr="00CB2CEB">
              <w:rPr>
                <w:bCs/>
              </w:rPr>
              <w:lastRenderedPageBreak/>
              <w:t>handlową i walutową państwa</w:t>
            </w:r>
            <w:r w:rsidR="0027561F">
              <w:rPr>
                <w:bCs/>
              </w:rPr>
              <w:t>;</w:t>
            </w:r>
          </w:p>
          <w:p w14:paraId="37AE3A27" w14:textId="524E5FB5" w:rsidR="00CC3656" w:rsidRPr="00CB2CEB" w:rsidRDefault="00CC3656" w:rsidP="0027561F">
            <w:pPr>
              <w:pStyle w:val="Akapitzlist"/>
              <w:numPr>
                <w:ilvl w:val="0"/>
                <w:numId w:val="22"/>
              </w:numPr>
              <w:rPr>
                <w:bCs/>
              </w:rPr>
            </w:pPr>
            <w:r w:rsidRPr="00CB2CEB">
              <w:rPr>
                <w:bCs/>
              </w:rPr>
              <w:t>wymienia narzędzia zagranicznej polityki handlowej,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C9A67" w14:textId="77777777" w:rsidR="0027561F" w:rsidRDefault="00CB2CEB" w:rsidP="00CB2CEB">
            <w:pPr>
              <w:pStyle w:val="Akapitzlist"/>
              <w:numPr>
                <w:ilvl w:val="0"/>
                <w:numId w:val="17"/>
              </w:numPr>
            </w:pPr>
            <w:r w:rsidRPr="00CB2CEB">
              <w:lastRenderedPageBreak/>
              <w:t>charakteryz</w:t>
            </w:r>
            <w:r w:rsidR="0027561F">
              <w:t>uje problemy makroekonomiczne;</w:t>
            </w:r>
          </w:p>
          <w:p w14:paraId="7B18D0B0" w14:textId="77777777" w:rsidR="0027561F" w:rsidRDefault="0027561F" w:rsidP="00CB2CEB">
            <w:pPr>
              <w:pStyle w:val="Akapitzlist"/>
              <w:numPr>
                <w:ilvl w:val="0"/>
                <w:numId w:val="17"/>
              </w:numPr>
            </w:pPr>
            <w:r>
              <w:t>omawia rodzaje bezrobocia;</w:t>
            </w:r>
          </w:p>
          <w:p w14:paraId="0D4C079F" w14:textId="77777777" w:rsidR="0027561F" w:rsidRDefault="00CB2CEB" w:rsidP="00CB2CEB">
            <w:pPr>
              <w:pStyle w:val="Akapitzlist"/>
              <w:numPr>
                <w:ilvl w:val="0"/>
                <w:numId w:val="17"/>
              </w:numPr>
            </w:pPr>
            <w:r w:rsidRPr="00CB2CEB">
              <w:t>potraf</w:t>
            </w:r>
            <w:r w:rsidR="0027561F">
              <w:t>i rozpoznać rodzaj bezrobocia;</w:t>
            </w:r>
          </w:p>
          <w:p w14:paraId="68A2FFE7" w14:textId="77777777" w:rsidR="0027561F" w:rsidRDefault="00CB2CEB" w:rsidP="00CB2CEB">
            <w:pPr>
              <w:pStyle w:val="Akapitzlist"/>
              <w:numPr>
                <w:ilvl w:val="0"/>
                <w:numId w:val="17"/>
              </w:numPr>
            </w:pPr>
            <w:r w:rsidRPr="00CB2CEB">
              <w:t xml:space="preserve">potrafi określić sposoby walki </w:t>
            </w:r>
            <w:r w:rsidR="0027561F">
              <w:br/>
              <w:t>z inflacją;</w:t>
            </w:r>
          </w:p>
          <w:p w14:paraId="36416ACD" w14:textId="77777777" w:rsidR="0027561F" w:rsidRDefault="00CB2CEB" w:rsidP="00CB2CEB">
            <w:pPr>
              <w:pStyle w:val="Akapitzlist"/>
              <w:numPr>
                <w:ilvl w:val="0"/>
                <w:numId w:val="17"/>
              </w:numPr>
            </w:pPr>
            <w:r w:rsidRPr="00CB2CEB">
              <w:t xml:space="preserve">potrafi </w:t>
            </w:r>
            <w:r w:rsidR="0027561F" w:rsidRPr="00CB2CEB">
              <w:t>rozróżnić</w:t>
            </w:r>
            <w:r w:rsidR="0027561F">
              <w:t xml:space="preserve"> rodzaje inflacji;</w:t>
            </w:r>
          </w:p>
          <w:p w14:paraId="0F36989D" w14:textId="77777777" w:rsidR="0027561F" w:rsidRDefault="00CB2CEB" w:rsidP="00CB2CEB">
            <w:pPr>
              <w:pStyle w:val="Akapitzlist"/>
              <w:numPr>
                <w:ilvl w:val="0"/>
                <w:numId w:val="17"/>
              </w:numPr>
            </w:pPr>
            <w:r w:rsidRPr="00CB2CEB">
              <w:t xml:space="preserve">charakteryzuje konsekwencje społeczne </w:t>
            </w:r>
            <w:r w:rsidR="0027561F">
              <w:br/>
              <w:t>i ekonomiczne inflacji;</w:t>
            </w:r>
          </w:p>
          <w:p w14:paraId="4D6A2345" w14:textId="77777777" w:rsidR="0027561F" w:rsidRDefault="00CB2CEB" w:rsidP="0027561F">
            <w:pPr>
              <w:pStyle w:val="Akapitzlist"/>
              <w:numPr>
                <w:ilvl w:val="0"/>
                <w:numId w:val="17"/>
              </w:numPr>
            </w:pPr>
            <w:r w:rsidRPr="00CB2CEB">
              <w:t>charakteryzuje ins</w:t>
            </w:r>
            <w:r w:rsidR="0027561F">
              <w:t>trumenty ograniczenia inflacji;</w:t>
            </w:r>
          </w:p>
          <w:p w14:paraId="1AB9FB86" w14:textId="77777777" w:rsidR="0027561F" w:rsidRDefault="00CB2CEB" w:rsidP="0027561F">
            <w:pPr>
              <w:pStyle w:val="Akapitzlist"/>
              <w:numPr>
                <w:ilvl w:val="0"/>
                <w:numId w:val="17"/>
              </w:numPr>
            </w:pPr>
            <w:r w:rsidRPr="00CB2CEB">
              <w:t>wym</w:t>
            </w:r>
            <w:r w:rsidR="0027561F">
              <w:t>ienia sposoby walki z inflacją;</w:t>
            </w:r>
          </w:p>
          <w:p w14:paraId="1F64412F" w14:textId="77777777" w:rsidR="0027561F" w:rsidRDefault="00CB2CEB" w:rsidP="0027561F">
            <w:pPr>
              <w:pStyle w:val="Akapitzlist"/>
              <w:numPr>
                <w:ilvl w:val="0"/>
                <w:numId w:val="17"/>
              </w:numPr>
            </w:pPr>
            <w:r w:rsidRPr="00CB2CEB">
              <w:t xml:space="preserve">omawia  potrzebę ingerencji rządu </w:t>
            </w:r>
            <w:r w:rsidR="0027561F">
              <w:br/>
              <w:t>w procesy gospodarcze;</w:t>
            </w:r>
          </w:p>
          <w:p w14:paraId="16EBDE57" w14:textId="77777777" w:rsidR="0027561F" w:rsidRDefault="00CB2CEB" w:rsidP="0027561F">
            <w:pPr>
              <w:pStyle w:val="Akapitzlist"/>
              <w:numPr>
                <w:ilvl w:val="0"/>
                <w:numId w:val="17"/>
              </w:numPr>
            </w:pPr>
            <w:r w:rsidRPr="00CB2CEB">
              <w:lastRenderedPageBreak/>
              <w:t>objaśnia po</w:t>
            </w:r>
            <w:r w:rsidR="0027561F">
              <w:t>dstawowe metody obliczania PKB;</w:t>
            </w:r>
          </w:p>
          <w:p w14:paraId="2F25722F" w14:textId="77777777" w:rsidR="0027561F" w:rsidRDefault="00CB2CEB" w:rsidP="0027561F">
            <w:pPr>
              <w:pStyle w:val="Akapitzlist"/>
              <w:numPr>
                <w:ilvl w:val="0"/>
                <w:numId w:val="17"/>
              </w:numPr>
            </w:pPr>
            <w:r w:rsidRPr="00CB2CEB">
              <w:t xml:space="preserve">potrafi scharakteryzować rolę państwa </w:t>
            </w:r>
            <w:r w:rsidR="0027561F">
              <w:br/>
              <w:t>w gospodarce rynkowej;</w:t>
            </w:r>
          </w:p>
          <w:p w14:paraId="508B8F13" w14:textId="77777777" w:rsidR="0027561F" w:rsidRDefault="00CB2CEB" w:rsidP="0027561F">
            <w:pPr>
              <w:pStyle w:val="Akapitzlist"/>
              <w:numPr>
                <w:ilvl w:val="0"/>
                <w:numId w:val="17"/>
              </w:numPr>
            </w:pPr>
            <w:r w:rsidRPr="00CB2CEB">
              <w:t>potrafi wskazać konsekwencje zac</w:t>
            </w:r>
            <w:r w:rsidR="0027561F">
              <w:t>hwiania równowagi gospodarczej;</w:t>
            </w:r>
          </w:p>
          <w:p w14:paraId="07FB6C13" w14:textId="77777777" w:rsidR="0027561F" w:rsidRDefault="00CB2CEB" w:rsidP="0027561F">
            <w:pPr>
              <w:pStyle w:val="Akapitzlist"/>
              <w:numPr>
                <w:ilvl w:val="0"/>
                <w:numId w:val="17"/>
              </w:numPr>
            </w:pPr>
            <w:r w:rsidRPr="00CB2CEB">
              <w:t xml:space="preserve">wyjaśnia pojęcie cyklu koniunkturalnego </w:t>
            </w:r>
            <w:r w:rsidR="0027561F">
              <w:br/>
              <w:t>i charakteryzuje jego fazy;</w:t>
            </w:r>
          </w:p>
          <w:p w14:paraId="6A6DB140" w14:textId="77777777" w:rsidR="0027561F" w:rsidRDefault="00CB2CEB" w:rsidP="0027561F">
            <w:pPr>
              <w:pStyle w:val="Akapitzlist"/>
              <w:numPr>
                <w:ilvl w:val="0"/>
                <w:numId w:val="17"/>
              </w:numPr>
            </w:pPr>
            <w:r w:rsidRPr="00CB2CEB">
              <w:t>charakteryzuje docho</w:t>
            </w:r>
            <w:r w:rsidR="0027561F">
              <w:t>dy i wydatki budżetu państwa;</w:t>
            </w:r>
          </w:p>
          <w:p w14:paraId="2D6E33E7" w14:textId="77777777" w:rsidR="0027561F" w:rsidRDefault="00CB2CEB" w:rsidP="0027561F">
            <w:pPr>
              <w:pStyle w:val="Akapitzlist"/>
              <w:numPr>
                <w:ilvl w:val="0"/>
                <w:numId w:val="17"/>
              </w:numPr>
            </w:pPr>
            <w:r w:rsidRPr="00CB2CEB">
              <w:t>wymienia narzędzia (inst</w:t>
            </w:r>
            <w:r w:rsidR="0027561F">
              <w:t>rumenty) polityki fiskalnej;</w:t>
            </w:r>
          </w:p>
          <w:p w14:paraId="04EB10B0" w14:textId="77777777" w:rsidR="0027561F" w:rsidRDefault="0027561F" w:rsidP="0027561F">
            <w:pPr>
              <w:pStyle w:val="Akapitzlist"/>
              <w:numPr>
                <w:ilvl w:val="0"/>
                <w:numId w:val="17"/>
              </w:numPr>
            </w:pPr>
            <w:r>
              <w:t>c</w:t>
            </w:r>
            <w:r w:rsidR="00CB2CEB" w:rsidRPr="00CB2CEB">
              <w:t>harakte</w:t>
            </w:r>
            <w:r>
              <w:t>ryzuje funkcje i cechy podatków;</w:t>
            </w:r>
          </w:p>
          <w:p w14:paraId="6ED9CEED" w14:textId="77777777" w:rsidR="0027561F" w:rsidRDefault="00CB2CEB" w:rsidP="0027561F">
            <w:pPr>
              <w:pStyle w:val="Akapitzlist"/>
              <w:numPr>
                <w:ilvl w:val="0"/>
                <w:numId w:val="17"/>
              </w:numPr>
            </w:pPr>
            <w:r w:rsidRPr="00CB2CEB">
              <w:t xml:space="preserve">potrafi  wymienić czynniki determinujące popyt </w:t>
            </w:r>
            <w:r w:rsidRPr="00CB2CEB">
              <w:lastRenderedPageBreak/>
              <w:t>n</w:t>
            </w:r>
            <w:r w:rsidR="0027561F">
              <w:t>a pieniądz i podaż pieniądza;</w:t>
            </w:r>
          </w:p>
          <w:p w14:paraId="46176AD7" w14:textId="77777777" w:rsidR="0027561F" w:rsidRDefault="00CB2CEB" w:rsidP="0027561F">
            <w:pPr>
              <w:pStyle w:val="Akapitzlist"/>
              <w:numPr>
                <w:ilvl w:val="0"/>
                <w:numId w:val="17"/>
              </w:numPr>
            </w:pPr>
            <w:r w:rsidRPr="00CB2CEB">
              <w:t>identyfikuje podm</w:t>
            </w:r>
            <w:r w:rsidR="0027561F">
              <w:t>ioty kreujące podaż pieniądza;</w:t>
            </w:r>
          </w:p>
          <w:p w14:paraId="2AE4F7EB" w14:textId="77777777" w:rsidR="0027561F" w:rsidRDefault="0027561F" w:rsidP="0027561F">
            <w:pPr>
              <w:pStyle w:val="Akapitzlist"/>
              <w:numPr>
                <w:ilvl w:val="0"/>
                <w:numId w:val="17"/>
              </w:numPr>
            </w:pPr>
            <w:r>
              <w:t>wskazuje rolę B</w:t>
            </w:r>
            <w:r w:rsidR="00CB2CEB" w:rsidRPr="00CB2CEB">
              <w:t xml:space="preserve">anku </w:t>
            </w:r>
            <w:r>
              <w:t>C</w:t>
            </w:r>
            <w:r w:rsidR="00CB2CEB" w:rsidRPr="00CB2CEB">
              <w:t xml:space="preserve">entralnego </w:t>
            </w:r>
            <w:r>
              <w:br/>
              <w:t>w państwie;</w:t>
            </w:r>
          </w:p>
          <w:p w14:paraId="60DE1C32" w14:textId="77777777" w:rsidR="0027561F" w:rsidRDefault="00CB2CEB" w:rsidP="0027561F">
            <w:pPr>
              <w:pStyle w:val="Akapitzlist"/>
              <w:numPr>
                <w:ilvl w:val="0"/>
                <w:numId w:val="17"/>
              </w:numPr>
            </w:pPr>
            <w:r w:rsidRPr="00CB2CEB">
              <w:t xml:space="preserve">omawia narzędzia polityki fiskalnej </w:t>
            </w:r>
            <w:r w:rsidR="0027561F">
              <w:br/>
              <w:t>i monetarnej państwa;</w:t>
            </w:r>
          </w:p>
          <w:p w14:paraId="31F9B134" w14:textId="72E3C711" w:rsidR="00CC3656" w:rsidRPr="00CC3656" w:rsidRDefault="00CB2CEB" w:rsidP="0027561F">
            <w:pPr>
              <w:pStyle w:val="Akapitzlist"/>
              <w:numPr>
                <w:ilvl w:val="0"/>
                <w:numId w:val="17"/>
              </w:numPr>
            </w:pPr>
            <w:r w:rsidRPr="00CB2CEB">
              <w:t>wskazuje</w:t>
            </w:r>
            <w:r w:rsidR="0027561F">
              <w:t xml:space="preserve"> </w:t>
            </w:r>
            <w:r w:rsidRPr="00CB2CEB">
              <w:t xml:space="preserve">narzędzia polityki handlowej   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30765" w14:textId="77777777" w:rsidR="000F0304" w:rsidRDefault="00CB2CEB" w:rsidP="00CB2CEB">
            <w:pPr>
              <w:pStyle w:val="Akapitzlist"/>
              <w:numPr>
                <w:ilvl w:val="0"/>
                <w:numId w:val="17"/>
              </w:numPr>
            </w:pPr>
            <w:r w:rsidRPr="00CB2CEB">
              <w:lastRenderedPageBreak/>
              <w:t>wylicza mierniki ekon</w:t>
            </w:r>
            <w:r w:rsidR="000F0304">
              <w:t>omicznej aktywności zawodowej;</w:t>
            </w:r>
          </w:p>
          <w:p w14:paraId="4F7FC096" w14:textId="77777777" w:rsidR="000F0304" w:rsidRDefault="00CB2CEB" w:rsidP="000F0304">
            <w:pPr>
              <w:pStyle w:val="Akapitzlist"/>
              <w:numPr>
                <w:ilvl w:val="0"/>
                <w:numId w:val="17"/>
              </w:numPr>
            </w:pPr>
            <w:r w:rsidRPr="00CB2CEB">
              <w:t>określ</w:t>
            </w:r>
            <w:r w:rsidR="000F0304">
              <w:t>a</w:t>
            </w:r>
            <w:r w:rsidRPr="00CB2CEB">
              <w:t xml:space="preserve"> społeczne  </w:t>
            </w:r>
            <w:r w:rsidR="000F0304">
              <w:br/>
            </w:r>
            <w:r w:rsidRPr="00CB2CEB">
              <w:t xml:space="preserve">i </w:t>
            </w:r>
            <w:r w:rsidR="000F0304">
              <w:t>ekonomiczne skutki bezrobocia;</w:t>
            </w:r>
          </w:p>
          <w:p w14:paraId="6A6418E5" w14:textId="77777777" w:rsidR="000F0304" w:rsidRDefault="000F0304" w:rsidP="000F0304">
            <w:pPr>
              <w:pStyle w:val="Akapitzlist"/>
              <w:numPr>
                <w:ilvl w:val="0"/>
                <w:numId w:val="17"/>
              </w:numPr>
            </w:pPr>
            <w:r w:rsidRPr="00CB2CEB">
              <w:t>określa</w:t>
            </w:r>
            <w:r>
              <w:t xml:space="preserve"> </w:t>
            </w:r>
            <w:r w:rsidR="00CB2CEB" w:rsidRPr="00CB2CEB">
              <w:t xml:space="preserve">przyczyny wzrostu cen </w:t>
            </w:r>
            <w:r>
              <w:br/>
              <w:t>w gospodarce;</w:t>
            </w:r>
          </w:p>
          <w:p w14:paraId="528FD5D0" w14:textId="77777777" w:rsidR="000F0304" w:rsidRDefault="00CB2CEB" w:rsidP="000F0304">
            <w:pPr>
              <w:pStyle w:val="Akapitzlist"/>
              <w:numPr>
                <w:ilvl w:val="0"/>
                <w:numId w:val="17"/>
              </w:numPr>
            </w:pPr>
            <w:r w:rsidRPr="00CB2CEB">
              <w:t>wskazuje indeks cen towaró</w:t>
            </w:r>
            <w:r w:rsidR="000F0304">
              <w:t>w i usług konsumpcyjnych (CPI);</w:t>
            </w:r>
          </w:p>
          <w:p w14:paraId="7821AD5D" w14:textId="77777777" w:rsidR="000F0304" w:rsidRDefault="000F0304" w:rsidP="000F0304">
            <w:pPr>
              <w:pStyle w:val="Akapitzlist"/>
              <w:numPr>
                <w:ilvl w:val="0"/>
                <w:numId w:val="17"/>
              </w:numPr>
            </w:pPr>
            <w:r>
              <w:t>oblicza roczną stopę inflacji;</w:t>
            </w:r>
          </w:p>
          <w:p w14:paraId="2E917127" w14:textId="77777777" w:rsidR="000F0304" w:rsidRDefault="00CB2CEB" w:rsidP="000F0304">
            <w:pPr>
              <w:pStyle w:val="Akapitzlist"/>
              <w:numPr>
                <w:ilvl w:val="0"/>
                <w:numId w:val="17"/>
              </w:numPr>
            </w:pPr>
            <w:r w:rsidRPr="00CB2CEB">
              <w:t>określa skutki s</w:t>
            </w:r>
            <w:r w:rsidR="000F0304">
              <w:t>padku siły nabywczej pieniądza;</w:t>
            </w:r>
          </w:p>
          <w:p w14:paraId="23A20344" w14:textId="77777777" w:rsidR="000F0304" w:rsidRDefault="00CB2CEB" w:rsidP="000F0304">
            <w:pPr>
              <w:pStyle w:val="Akapitzlist"/>
              <w:numPr>
                <w:ilvl w:val="0"/>
                <w:numId w:val="17"/>
              </w:numPr>
            </w:pPr>
            <w:r w:rsidRPr="00CB2CEB">
              <w:t>potrafi określ</w:t>
            </w:r>
            <w:r w:rsidR="000F0304">
              <w:t>ić koszty i korzyści inflacji;</w:t>
            </w:r>
          </w:p>
          <w:p w14:paraId="3BFC4667" w14:textId="77777777" w:rsidR="000F0304" w:rsidRDefault="00CB2CEB" w:rsidP="000F0304">
            <w:pPr>
              <w:pStyle w:val="Akapitzlist"/>
              <w:numPr>
                <w:ilvl w:val="0"/>
                <w:numId w:val="17"/>
              </w:numPr>
            </w:pPr>
            <w:r w:rsidRPr="00CB2CEB">
              <w:t>wskazuje związki zachodzące pomiędzy uczestnikami obiegu zinterpretować mierniki ekon</w:t>
            </w:r>
            <w:r w:rsidR="000F0304">
              <w:t xml:space="preserve">omicznej </w:t>
            </w:r>
            <w:r w:rsidR="000F0304">
              <w:lastRenderedPageBreak/>
              <w:t>aktywności zawodowej;</w:t>
            </w:r>
          </w:p>
          <w:p w14:paraId="3BB90D24" w14:textId="77777777" w:rsidR="000F0304" w:rsidRDefault="00CB2CEB" w:rsidP="000F0304">
            <w:pPr>
              <w:pStyle w:val="Akapitzlist"/>
              <w:numPr>
                <w:ilvl w:val="0"/>
                <w:numId w:val="17"/>
              </w:numPr>
            </w:pPr>
            <w:r w:rsidRPr="00CB2CEB">
              <w:t xml:space="preserve">określa społeczne  </w:t>
            </w:r>
            <w:r w:rsidR="000F0304">
              <w:br/>
            </w:r>
            <w:r w:rsidRPr="00CB2CEB">
              <w:t xml:space="preserve">i </w:t>
            </w:r>
            <w:r w:rsidR="000F0304">
              <w:t>ekonomiczne skutki bezrobocia;</w:t>
            </w:r>
          </w:p>
          <w:p w14:paraId="384E63AA" w14:textId="77777777" w:rsidR="000F0304" w:rsidRDefault="000F0304" w:rsidP="000F0304">
            <w:pPr>
              <w:pStyle w:val="Akapitzlist"/>
              <w:numPr>
                <w:ilvl w:val="0"/>
                <w:numId w:val="17"/>
              </w:numPr>
            </w:pPr>
            <w:r>
              <w:t>oblicza roczną stopę inflacji;</w:t>
            </w:r>
          </w:p>
          <w:p w14:paraId="57D8EA02" w14:textId="77777777" w:rsidR="000F0304" w:rsidRDefault="00CB2CEB" w:rsidP="000F0304">
            <w:pPr>
              <w:pStyle w:val="Akapitzlist"/>
              <w:numPr>
                <w:ilvl w:val="0"/>
                <w:numId w:val="17"/>
              </w:numPr>
            </w:pPr>
            <w:r w:rsidRPr="00CB2CEB">
              <w:t xml:space="preserve">wskazuje koszty </w:t>
            </w:r>
            <w:r w:rsidR="000F0304">
              <w:br/>
            </w:r>
            <w:r w:rsidRPr="00CB2CEB">
              <w:t>i korzyści inflacji</w:t>
            </w:r>
            <w:r w:rsidR="000F0304">
              <w:t>;</w:t>
            </w:r>
          </w:p>
          <w:p w14:paraId="7388719E" w14:textId="77777777" w:rsidR="000F0304" w:rsidRDefault="00CB2CEB" w:rsidP="000F0304">
            <w:pPr>
              <w:pStyle w:val="Akapitzlist"/>
              <w:numPr>
                <w:ilvl w:val="0"/>
                <w:numId w:val="17"/>
              </w:numPr>
            </w:pPr>
            <w:r w:rsidRPr="00CB2CEB">
              <w:t xml:space="preserve">wymienia związki zachodzące pomiędzy uczestnikami obiegu okrężnego produktu  i dochodu </w:t>
            </w:r>
            <w:r w:rsidR="000F0304">
              <w:br/>
              <w:t>w gospodarce;</w:t>
            </w:r>
          </w:p>
          <w:p w14:paraId="310EC84D" w14:textId="77777777" w:rsidR="000F0304" w:rsidRDefault="00CB2CEB" w:rsidP="000F0304">
            <w:pPr>
              <w:pStyle w:val="Akapitzlist"/>
              <w:numPr>
                <w:ilvl w:val="0"/>
                <w:numId w:val="17"/>
              </w:numPr>
            </w:pPr>
            <w:r w:rsidRPr="00CB2CEB">
              <w:t>podaje  celowość: liczenia Pr</w:t>
            </w:r>
            <w:r w:rsidR="000F0304">
              <w:t>oduktu Krajowego Brutto (PKB);</w:t>
            </w:r>
          </w:p>
          <w:p w14:paraId="659DDF90" w14:textId="77777777" w:rsidR="000F0304" w:rsidRDefault="000F0304" w:rsidP="000F0304">
            <w:pPr>
              <w:pStyle w:val="Akapitzlist"/>
              <w:numPr>
                <w:ilvl w:val="0"/>
                <w:numId w:val="17"/>
              </w:numPr>
            </w:pPr>
            <w:r>
              <w:t>potrafi obliczyć PKB;</w:t>
            </w:r>
          </w:p>
          <w:p w14:paraId="6BB074A2" w14:textId="77777777" w:rsidR="000F0304" w:rsidRDefault="00CB2CEB" w:rsidP="000F0304">
            <w:pPr>
              <w:pStyle w:val="Akapitzlist"/>
              <w:numPr>
                <w:ilvl w:val="0"/>
                <w:numId w:val="17"/>
              </w:numPr>
            </w:pPr>
            <w:r w:rsidRPr="00CB2CEB">
              <w:t>wylicza  narzędzi</w:t>
            </w:r>
            <w:r w:rsidR="000F0304">
              <w:t>a polityki fiskalnej;</w:t>
            </w:r>
          </w:p>
          <w:p w14:paraId="4FDADA78" w14:textId="77777777" w:rsidR="000F0304" w:rsidRDefault="00CB2CEB" w:rsidP="000F0304">
            <w:pPr>
              <w:pStyle w:val="Akapitzlist"/>
              <w:numPr>
                <w:ilvl w:val="0"/>
                <w:numId w:val="17"/>
              </w:numPr>
            </w:pPr>
            <w:r w:rsidRPr="00CB2CEB">
              <w:t>oblicz</w:t>
            </w:r>
            <w:r w:rsidR="000F0304">
              <w:t>a ilość wykreowanego pieniądza;</w:t>
            </w:r>
          </w:p>
          <w:p w14:paraId="0174D3F3" w14:textId="77777777" w:rsidR="000F0304" w:rsidRDefault="00CB2CEB" w:rsidP="000F0304">
            <w:pPr>
              <w:pStyle w:val="Akapitzlist"/>
              <w:numPr>
                <w:ilvl w:val="0"/>
                <w:numId w:val="17"/>
              </w:numPr>
            </w:pPr>
            <w:r w:rsidRPr="00CB2CEB">
              <w:t xml:space="preserve">potrafi przedstawić </w:t>
            </w:r>
            <w:r w:rsidR="000F0304">
              <w:br/>
            </w:r>
            <w:r w:rsidRPr="00CB2CEB">
              <w:t xml:space="preserve">w formie graficznej </w:t>
            </w:r>
            <w:r w:rsidR="000F0304" w:rsidRPr="00CB2CEB">
              <w:t>równowagą</w:t>
            </w:r>
            <w:r w:rsidR="000F0304">
              <w:t xml:space="preserve">  na rynku pieniężnym i jej zmiany;</w:t>
            </w:r>
          </w:p>
          <w:p w14:paraId="76AECF14" w14:textId="77777777" w:rsidR="000F0304" w:rsidRDefault="00CB2CEB" w:rsidP="000F0304">
            <w:pPr>
              <w:pStyle w:val="Akapitzlist"/>
              <w:numPr>
                <w:ilvl w:val="0"/>
                <w:numId w:val="17"/>
              </w:numPr>
            </w:pPr>
            <w:r w:rsidRPr="00CB2CEB">
              <w:lastRenderedPageBreak/>
              <w:t>wyjaśn</w:t>
            </w:r>
            <w:r w:rsidR="000F0304">
              <w:t>ia znaczenie podaży pieniądza;</w:t>
            </w:r>
          </w:p>
          <w:p w14:paraId="530FD2DC" w14:textId="3E9F0C7C" w:rsidR="00CC3656" w:rsidRPr="00CC3656" w:rsidRDefault="00CB2CEB" w:rsidP="000F0304">
            <w:pPr>
              <w:pStyle w:val="Akapitzlist"/>
              <w:numPr>
                <w:ilvl w:val="0"/>
                <w:numId w:val="17"/>
              </w:numPr>
            </w:pPr>
            <w:r w:rsidRPr="00CB2CEB">
              <w:t>podaje instrumenty polityki monetarnej,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C1241" w14:textId="77777777" w:rsidR="000F0304" w:rsidRDefault="00CB2CEB" w:rsidP="00CB2CEB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lastRenderedPageBreak/>
              <w:t>wyjaśnia konsekwencje zachwiania równowagi gospodarczej</w:t>
            </w:r>
            <w:r w:rsidR="000F0304">
              <w:rPr>
                <w:bCs/>
              </w:rPr>
              <w:t>;</w:t>
            </w:r>
          </w:p>
          <w:p w14:paraId="2CD66280" w14:textId="77777777" w:rsidR="000F0304" w:rsidRDefault="00CB2CEB" w:rsidP="00CB2CEB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t xml:space="preserve"> wyjaśnia  pojęcie cyklu koniunkturalnego </w:t>
            </w:r>
            <w:r w:rsidR="000F0304">
              <w:rPr>
                <w:bCs/>
              </w:rPr>
              <w:br/>
            </w:r>
            <w:r w:rsidRPr="00CB2CEB">
              <w:rPr>
                <w:bCs/>
              </w:rPr>
              <w:t>i charakteryzuje jego fazy</w:t>
            </w:r>
            <w:r w:rsidR="000F0304">
              <w:rPr>
                <w:bCs/>
              </w:rPr>
              <w:t>;</w:t>
            </w:r>
          </w:p>
          <w:p w14:paraId="3B71EC33" w14:textId="77777777" w:rsidR="000F0304" w:rsidRDefault="00CB2CEB" w:rsidP="00CB2CEB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t xml:space="preserve"> charakteryzuje doc</w:t>
            </w:r>
            <w:r w:rsidR="000F0304">
              <w:rPr>
                <w:bCs/>
              </w:rPr>
              <w:t>hody i wydatki budżetu państwa;</w:t>
            </w:r>
          </w:p>
          <w:p w14:paraId="03C43B26" w14:textId="77777777" w:rsidR="000F0304" w:rsidRDefault="00CB2CEB" w:rsidP="00CB2CEB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t>porównuje  narzędzia (in</w:t>
            </w:r>
            <w:r w:rsidR="000F0304">
              <w:rPr>
                <w:bCs/>
              </w:rPr>
              <w:t>strumenty) polityki fiskalnej;</w:t>
            </w:r>
          </w:p>
          <w:p w14:paraId="22CA111A" w14:textId="77777777" w:rsidR="000F0304" w:rsidRDefault="00CB2CEB" w:rsidP="00CB2CEB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t xml:space="preserve">wyjaśnia funkcje </w:t>
            </w:r>
            <w:r w:rsidR="000F0304">
              <w:rPr>
                <w:bCs/>
              </w:rPr>
              <w:br/>
              <w:t>i cechy podatków;</w:t>
            </w:r>
          </w:p>
          <w:p w14:paraId="0DF1A40C" w14:textId="77777777" w:rsidR="000F0304" w:rsidRDefault="00CB2CEB" w:rsidP="00CB2CEB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t xml:space="preserve">porównuje  czynniki determinujące popyt </w:t>
            </w:r>
            <w:r w:rsidR="000F0304">
              <w:rPr>
                <w:bCs/>
              </w:rPr>
              <w:t>na pieniądz i podaż pieniądza;</w:t>
            </w:r>
          </w:p>
          <w:p w14:paraId="6D6D77E9" w14:textId="77777777" w:rsidR="000F0304" w:rsidRDefault="00CB2CEB" w:rsidP="00CB2CEB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t>definiuje  podm</w:t>
            </w:r>
            <w:r w:rsidR="000F0304">
              <w:rPr>
                <w:bCs/>
              </w:rPr>
              <w:t>ioty kreujące podaż pieniądza;</w:t>
            </w:r>
          </w:p>
          <w:p w14:paraId="071BFDD3" w14:textId="055D409B" w:rsidR="000F0304" w:rsidRDefault="00CB2CEB" w:rsidP="00CB2CEB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lastRenderedPageBreak/>
              <w:t xml:space="preserve">przedstawia rolę </w:t>
            </w:r>
            <w:r w:rsidR="000F0304">
              <w:rPr>
                <w:bCs/>
              </w:rPr>
              <w:t xml:space="preserve">banku centralnego </w:t>
            </w:r>
            <w:r w:rsidR="000F0304">
              <w:rPr>
                <w:bCs/>
              </w:rPr>
              <w:br/>
              <w:t>w państwie,</w:t>
            </w:r>
          </w:p>
          <w:p w14:paraId="6E87FE1C" w14:textId="77777777" w:rsidR="000F0304" w:rsidRDefault="000F0304" w:rsidP="00CB2CEB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t>określa</w:t>
            </w:r>
            <w:r w:rsidR="00CB2CEB" w:rsidRPr="00CB2CEB">
              <w:rPr>
                <w:bCs/>
              </w:rPr>
              <w:t xml:space="preserve"> koszty </w:t>
            </w:r>
            <w:r>
              <w:rPr>
                <w:bCs/>
              </w:rPr>
              <w:br/>
              <w:t>i korzyści inflacji;</w:t>
            </w:r>
          </w:p>
          <w:p w14:paraId="5C3322C4" w14:textId="77777777" w:rsidR="000F0304" w:rsidRDefault="00CB2CEB" w:rsidP="00CB2CEB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t>określa skutki spa</w:t>
            </w:r>
            <w:r w:rsidR="000F0304">
              <w:rPr>
                <w:bCs/>
              </w:rPr>
              <w:t>dku siły nabywczej pieniądza;</w:t>
            </w:r>
          </w:p>
          <w:p w14:paraId="19FFCD1D" w14:textId="77777777" w:rsidR="000F0304" w:rsidRDefault="00CB2CEB" w:rsidP="00CB2CEB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t xml:space="preserve">oblicza PKB </w:t>
            </w:r>
            <w:r w:rsidR="000F0304" w:rsidRPr="00CB2CEB">
              <w:rPr>
                <w:bCs/>
              </w:rPr>
              <w:t>różnymi</w:t>
            </w:r>
            <w:r w:rsidR="000F0304">
              <w:rPr>
                <w:bCs/>
              </w:rPr>
              <w:t xml:space="preserve"> metodami;</w:t>
            </w:r>
          </w:p>
          <w:p w14:paraId="1C7B739C" w14:textId="77777777" w:rsidR="000F0304" w:rsidRDefault="00CB2CEB" w:rsidP="000F0304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t xml:space="preserve">wskazuje wpływ instrumentów polityki fiskalnej na decyzje podmiotów </w:t>
            </w:r>
            <w:r w:rsidR="000F0304" w:rsidRPr="00CB2CEB">
              <w:rPr>
                <w:bCs/>
              </w:rPr>
              <w:t>gospodarczych</w:t>
            </w:r>
            <w:r w:rsidR="000F0304">
              <w:rPr>
                <w:bCs/>
              </w:rPr>
              <w:t>;</w:t>
            </w:r>
          </w:p>
          <w:p w14:paraId="2EFA9F30" w14:textId="77777777" w:rsidR="000F0304" w:rsidRDefault="00CB2CEB" w:rsidP="000F0304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t>określa korzyści otwartego rynku</w:t>
            </w:r>
            <w:r w:rsidR="000F0304">
              <w:rPr>
                <w:bCs/>
              </w:rPr>
              <w:t>;</w:t>
            </w:r>
          </w:p>
          <w:p w14:paraId="7428BE92" w14:textId="77777777" w:rsidR="000F0304" w:rsidRDefault="00CB2CEB" w:rsidP="000F0304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t xml:space="preserve">interpretuje dochody </w:t>
            </w:r>
            <w:r w:rsidR="000F0304" w:rsidRPr="00CB2CEB">
              <w:rPr>
                <w:bCs/>
              </w:rPr>
              <w:t>budżetowe</w:t>
            </w:r>
            <w:r w:rsidR="000F0304">
              <w:rPr>
                <w:bCs/>
              </w:rPr>
              <w:t>;</w:t>
            </w:r>
          </w:p>
          <w:p w14:paraId="184ECF4F" w14:textId="77777777" w:rsidR="000F0304" w:rsidRDefault="000F0304" w:rsidP="000F0304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t xml:space="preserve"> </w:t>
            </w:r>
            <w:r w:rsidR="00CB2CEB" w:rsidRPr="00CB2CEB">
              <w:rPr>
                <w:bCs/>
              </w:rPr>
              <w:t>wskazuje poziom równo</w:t>
            </w:r>
            <w:r>
              <w:rPr>
                <w:bCs/>
              </w:rPr>
              <w:t>wagi na rynku pieniężnym;</w:t>
            </w:r>
          </w:p>
          <w:p w14:paraId="1B8CAB1D" w14:textId="77777777" w:rsidR="000F0304" w:rsidRDefault="00CB2CEB" w:rsidP="000F0304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t xml:space="preserve">wyjaśnia </w:t>
            </w:r>
            <w:r w:rsidR="000F0304" w:rsidRPr="00CB2CEB">
              <w:rPr>
                <w:bCs/>
              </w:rPr>
              <w:t>zależność</w:t>
            </w:r>
            <w:r w:rsidRPr="00CB2CEB">
              <w:rPr>
                <w:bCs/>
              </w:rPr>
              <w:t xml:space="preserve"> podaży pieniądza </w:t>
            </w:r>
            <w:r w:rsidR="000F0304">
              <w:rPr>
                <w:bCs/>
              </w:rPr>
              <w:br/>
              <w:t>od koniunktury gospodarczej;</w:t>
            </w:r>
          </w:p>
          <w:p w14:paraId="211919E4" w14:textId="0D1FC9FB" w:rsidR="00CC3656" w:rsidRPr="00CC3656" w:rsidRDefault="00CB2CEB" w:rsidP="000F0304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t xml:space="preserve">wskazuje znaczenie ograniczeń </w:t>
            </w:r>
            <w:r w:rsidR="000F0304">
              <w:rPr>
                <w:bCs/>
              </w:rPr>
              <w:br/>
              <w:t>w wymianie międzynarodowej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B5538" w14:textId="77777777" w:rsidR="000F0304" w:rsidRDefault="00CB2CEB" w:rsidP="000F0304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lastRenderedPageBreak/>
              <w:t xml:space="preserve">wyjaśnia związki zachodzące pomiędzy uczestnikami obiegu okrężnego produktu </w:t>
            </w:r>
            <w:r w:rsidR="000F0304">
              <w:rPr>
                <w:bCs/>
              </w:rPr>
              <w:br/>
            </w:r>
            <w:r w:rsidRPr="00CB2CEB">
              <w:rPr>
                <w:bCs/>
              </w:rPr>
              <w:t xml:space="preserve">i dochodu </w:t>
            </w:r>
            <w:r w:rsidR="000F0304">
              <w:rPr>
                <w:bCs/>
              </w:rPr>
              <w:br/>
            </w:r>
            <w:r w:rsidRPr="00CB2CEB">
              <w:rPr>
                <w:bCs/>
              </w:rPr>
              <w:t>w gospodarce</w:t>
            </w:r>
            <w:r w:rsidR="000F0304">
              <w:rPr>
                <w:bCs/>
              </w:rPr>
              <w:t>;</w:t>
            </w:r>
          </w:p>
          <w:p w14:paraId="2292C600" w14:textId="77777777" w:rsidR="000F0304" w:rsidRDefault="00CB2CEB" w:rsidP="000F0304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t xml:space="preserve">porównuje instrumenty polityki fiskalnej i </w:t>
            </w:r>
            <w:r w:rsidR="000F0304">
              <w:rPr>
                <w:bCs/>
              </w:rPr>
              <w:t>monetarnej w wybranych okresach;</w:t>
            </w:r>
          </w:p>
          <w:p w14:paraId="248DD553" w14:textId="77777777" w:rsidR="000F0304" w:rsidRDefault="00CB2CEB" w:rsidP="000F0304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t>pot</w:t>
            </w:r>
            <w:r w:rsidR="000F0304">
              <w:rPr>
                <w:bCs/>
              </w:rPr>
              <w:t>rafi wyjaśnić koszty inflacji;</w:t>
            </w:r>
          </w:p>
          <w:p w14:paraId="4AF01972" w14:textId="77777777" w:rsidR="000F0304" w:rsidRDefault="000F0304" w:rsidP="000F0304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t>wyjaśnia</w:t>
            </w:r>
            <w:r w:rsidR="00CB2CEB" w:rsidRPr="00CB2CEB">
              <w:rPr>
                <w:bCs/>
              </w:rPr>
              <w:t xml:space="preserve"> </w:t>
            </w:r>
            <w:r w:rsidRPr="00CB2CEB">
              <w:rPr>
                <w:bCs/>
              </w:rPr>
              <w:t>zależność</w:t>
            </w:r>
            <w:r>
              <w:rPr>
                <w:bCs/>
              </w:rPr>
              <w:t xml:space="preserve"> między PKB a PKN;</w:t>
            </w:r>
          </w:p>
          <w:p w14:paraId="3EDCD0BB" w14:textId="77777777" w:rsidR="000F0304" w:rsidRDefault="00CB2CEB" w:rsidP="000F0304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t xml:space="preserve">uzasadnia konieczność stosowania polityki fiskalnej i </w:t>
            </w:r>
            <w:r w:rsidR="000F0304" w:rsidRPr="00CB2CEB">
              <w:rPr>
                <w:bCs/>
              </w:rPr>
              <w:t>monetarnej</w:t>
            </w:r>
            <w:r w:rsidR="000F0304">
              <w:rPr>
                <w:bCs/>
              </w:rPr>
              <w:t>;</w:t>
            </w:r>
          </w:p>
          <w:p w14:paraId="3DAC64FE" w14:textId="77777777" w:rsidR="000F0304" w:rsidRDefault="00CB2CEB" w:rsidP="000F0304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t xml:space="preserve">wyjaśnia wpływ podatków </w:t>
            </w:r>
            <w:r w:rsidR="000F0304">
              <w:rPr>
                <w:bCs/>
              </w:rPr>
              <w:t>i wydatków na zagregowany popyt;</w:t>
            </w:r>
          </w:p>
          <w:p w14:paraId="2FD663F1" w14:textId="77777777" w:rsidR="000F0304" w:rsidRDefault="00CB2CEB" w:rsidP="000F0304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t xml:space="preserve">charakteryzuje wpływ wydatków i </w:t>
            </w:r>
            <w:r w:rsidR="000F0304" w:rsidRPr="00CB2CEB">
              <w:rPr>
                <w:bCs/>
              </w:rPr>
              <w:t>podatków</w:t>
            </w:r>
            <w:r w:rsidRPr="00CB2CEB">
              <w:rPr>
                <w:bCs/>
              </w:rPr>
              <w:t xml:space="preserve"> </w:t>
            </w:r>
            <w:r w:rsidR="000F0304">
              <w:rPr>
                <w:bCs/>
              </w:rPr>
              <w:t>na realizację polityki państwa;</w:t>
            </w:r>
          </w:p>
          <w:p w14:paraId="6F14175F" w14:textId="77777777" w:rsidR="000F0304" w:rsidRDefault="00CB2CEB" w:rsidP="000F0304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lastRenderedPageBreak/>
              <w:t>uzasadnia konieczność</w:t>
            </w:r>
            <w:r w:rsidR="000F0304">
              <w:rPr>
                <w:bCs/>
              </w:rPr>
              <w:t xml:space="preserve"> </w:t>
            </w:r>
            <w:r w:rsidRPr="00CB2CEB">
              <w:rPr>
                <w:bCs/>
              </w:rPr>
              <w:t xml:space="preserve">stosowania  </w:t>
            </w:r>
            <w:r w:rsidR="000F0304" w:rsidRPr="00CB2CEB">
              <w:rPr>
                <w:bCs/>
              </w:rPr>
              <w:t>narzędzi</w:t>
            </w:r>
            <w:r w:rsidRPr="00CB2CEB">
              <w:rPr>
                <w:bCs/>
              </w:rPr>
              <w:t xml:space="preserve"> polityki fiskalnej </w:t>
            </w:r>
            <w:r w:rsidR="000F0304">
              <w:rPr>
                <w:bCs/>
              </w:rPr>
              <w:br/>
            </w:r>
            <w:r w:rsidRPr="00CB2CEB">
              <w:rPr>
                <w:bCs/>
              </w:rPr>
              <w:t xml:space="preserve">w </w:t>
            </w:r>
            <w:r w:rsidR="000F0304" w:rsidRPr="00CB2CEB">
              <w:rPr>
                <w:bCs/>
              </w:rPr>
              <w:t>zależności</w:t>
            </w:r>
            <w:r w:rsidRPr="00CB2CEB">
              <w:rPr>
                <w:bCs/>
              </w:rPr>
              <w:t xml:space="preserve"> od </w:t>
            </w:r>
            <w:r w:rsidR="000F0304">
              <w:rPr>
                <w:bCs/>
              </w:rPr>
              <w:t>sytuacji gospodarczej w kraju;</w:t>
            </w:r>
          </w:p>
          <w:p w14:paraId="71AB89F1" w14:textId="77777777" w:rsidR="000F0304" w:rsidRDefault="00CB2CEB" w:rsidP="000F0304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t xml:space="preserve">porównuje </w:t>
            </w:r>
            <w:r w:rsidR="000F0304" w:rsidRPr="00CB2CEB">
              <w:rPr>
                <w:bCs/>
              </w:rPr>
              <w:t>narzędzia</w:t>
            </w:r>
            <w:r w:rsidRPr="00CB2CEB">
              <w:rPr>
                <w:bCs/>
              </w:rPr>
              <w:t xml:space="preserve"> polityki fiskalnej</w:t>
            </w:r>
            <w:r w:rsidR="000F0304">
              <w:rPr>
                <w:bCs/>
              </w:rPr>
              <w:t xml:space="preserve"> stosowane na przestrzeni lat;</w:t>
            </w:r>
          </w:p>
          <w:p w14:paraId="06996DA2" w14:textId="3AC7B85F" w:rsidR="000F0304" w:rsidRDefault="000F0304" w:rsidP="000F0304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t>objaśnia</w:t>
            </w:r>
            <w:r w:rsidR="00CB2CEB" w:rsidRPr="00CB2CEB">
              <w:rPr>
                <w:bCs/>
              </w:rPr>
              <w:t xml:space="preserve"> skutki druk</w:t>
            </w:r>
            <w:r>
              <w:rPr>
                <w:bCs/>
              </w:rPr>
              <w:t>owania pieniędzy bez pokrycia;</w:t>
            </w:r>
          </w:p>
          <w:p w14:paraId="164B65E8" w14:textId="77777777" w:rsidR="00667819" w:rsidRDefault="00CB2CEB" w:rsidP="000F0304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t xml:space="preserve">tworzy projekty uczniowskie porównujące stosowanie różnych narzędzi polityki fiskalnej i </w:t>
            </w:r>
            <w:r w:rsidR="000F0304" w:rsidRPr="00CB2CEB">
              <w:rPr>
                <w:bCs/>
              </w:rPr>
              <w:t>monetarnej</w:t>
            </w:r>
            <w:r w:rsidRPr="00CB2CEB">
              <w:rPr>
                <w:bCs/>
              </w:rPr>
              <w:t xml:space="preserve"> w różnych kraja</w:t>
            </w:r>
            <w:r w:rsidR="00667819">
              <w:rPr>
                <w:bCs/>
              </w:rPr>
              <w:t>ch;</w:t>
            </w:r>
          </w:p>
          <w:p w14:paraId="60D0D160" w14:textId="77777777" w:rsidR="00667819" w:rsidRDefault="00CB2CEB" w:rsidP="00667819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t>porównuje poziomy równowagi na rynk</w:t>
            </w:r>
            <w:r w:rsidR="00667819">
              <w:rPr>
                <w:bCs/>
              </w:rPr>
              <w:t>ach</w:t>
            </w:r>
            <w:r w:rsidRPr="00CB2CEB">
              <w:rPr>
                <w:bCs/>
              </w:rPr>
              <w:t xml:space="preserve"> pieniężnych w zależności </w:t>
            </w:r>
            <w:r w:rsidR="00667819">
              <w:rPr>
                <w:bCs/>
              </w:rPr>
              <w:br/>
            </w:r>
            <w:r w:rsidRPr="00CB2CEB">
              <w:rPr>
                <w:bCs/>
              </w:rPr>
              <w:t>od p</w:t>
            </w:r>
            <w:r w:rsidR="00667819">
              <w:rPr>
                <w:bCs/>
              </w:rPr>
              <w:t>oziomu zamożności konsumentów;</w:t>
            </w:r>
          </w:p>
          <w:p w14:paraId="5966FE93" w14:textId="77777777" w:rsidR="00667819" w:rsidRDefault="00CB2CEB" w:rsidP="00667819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t xml:space="preserve">porównuje ograniczenie </w:t>
            </w:r>
            <w:r w:rsidR="00667819">
              <w:rPr>
                <w:bCs/>
              </w:rPr>
              <w:br/>
            </w:r>
            <w:r w:rsidRPr="00CB2CEB">
              <w:rPr>
                <w:bCs/>
              </w:rPr>
              <w:lastRenderedPageBreak/>
              <w:t xml:space="preserve">w handlu zagranicznym </w:t>
            </w:r>
            <w:r w:rsidR="00667819">
              <w:rPr>
                <w:bCs/>
              </w:rPr>
              <w:br/>
              <w:t>na przestrzeni kilku lat;</w:t>
            </w:r>
          </w:p>
          <w:p w14:paraId="5B02FCBE" w14:textId="5F4136FA" w:rsidR="00CC3656" w:rsidRPr="00CC3656" w:rsidRDefault="00CB2CEB" w:rsidP="00667819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t xml:space="preserve"> koordynuje działania podczas prac </w:t>
            </w:r>
            <w:r w:rsidR="00667819">
              <w:rPr>
                <w:bCs/>
              </w:rPr>
              <w:br/>
            </w:r>
            <w:r w:rsidRPr="00CB2CEB">
              <w:rPr>
                <w:bCs/>
              </w:rPr>
              <w:t>w grupach</w:t>
            </w:r>
          </w:p>
        </w:tc>
      </w:tr>
      <w:tr w:rsidR="000F0304" w14:paraId="62248FD8" w14:textId="77777777" w:rsidTr="00511F7B">
        <w:trPr>
          <w:trHeight w:val="751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0A579" w14:textId="5E588842" w:rsidR="00CB2CEB" w:rsidRPr="00D073F7" w:rsidRDefault="00CB2CEB" w:rsidP="00CB2CEB">
            <w:pPr>
              <w:pStyle w:val="Akapitzlist"/>
              <w:numPr>
                <w:ilvl w:val="0"/>
                <w:numId w:val="16"/>
              </w:numPr>
              <w:spacing w:after="0" w:line="240" w:lineRule="auto"/>
            </w:pPr>
            <w:r w:rsidRPr="00CB2CEB">
              <w:lastRenderedPageBreak/>
              <w:t xml:space="preserve">Podmioty  gospodarcze </w:t>
            </w:r>
            <w:r>
              <w:br/>
            </w:r>
            <w:r w:rsidRPr="00CB2CEB">
              <w:t>na rynku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4B071" w14:textId="77777777" w:rsidR="0027561F" w:rsidRDefault="00CB2CEB" w:rsidP="00CB2CEB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t xml:space="preserve">wymienia funkcje </w:t>
            </w:r>
            <w:r w:rsidR="0027561F">
              <w:rPr>
                <w:bCs/>
              </w:rPr>
              <w:br/>
            </w:r>
            <w:r w:rsidRPr="00CB2CEB">
              <w:rPr>
                <w:bCs/>
              </w:rPr>
              <w:t xml:space="preserve">i przedmiot  działania </w:t>
            </w:r>
            <w:r w:rsidR="0027561F">
              <w:rPr>
                <w:bCs/>
              </w:rPr>
              <w:t>przedsiębiorstw produkcyjnych;</w:t>
            </w:r>
          </w:p>
          <w:p w14:paraId="46065C62" w14:textId="77777777" w:rsidR="0027561F" w:rsidRDefault="00CB2CEB" w:rsidP="00CB2CEB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t>zidentyfikuje pojęcia  z zakresu organizacji procesu pro</w:t>
            </w:r>
            <w:r w:rsidR="0027561F">
              <w:rPr>
                <w:bCs/>
              </w:rPr>
              <w:t xml:space="preserve">dukcji, np. elementy struktury, </w:t>
            </w:r>
            <w:r w:rsidRPr="00CB2CEB">
              <w:rPr>
                <w:bCs/>
              </w:rPr>
              <w:t>formy organizacji procesu produkcji, cykl produkcyjny, typ pro</w:t>
            </w:r>
            <w:r w:rsidR="0027561F">
              <w:rPr>
                <w:bCs/>
              </w:rPr>
              <w:t>dukcji, rytmiczność produkcji;</w:t>
            </w:r>
          </w:p>
          <w:p w14:paraId="1710932B" w14:textId="77777777" w:rsidR="0027561F" w:rsidRDefault="00CB2CEB" w:rsidP="00CB2CEB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t>okreś</w:t>
            </w:r>
            <w:r w:rsidR="0027561F">
              <w:rPr>
                <w:bCs/>
              </w:rPr>
              <w:t>la czynniki procesu produkcji;</w:t>
            </w:r>
          </w:p>
          <w:p w14:paraId="410FEDAE" w14:textId="77777777" w:rsidR="0027561F" w:rsidRDefault="00CB2CEB" w:rsidP="00CB2CEB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lastRenderedPageBreak/>
              <w:t>wymienia czynności</w:t>
            </w:r>
            <w:r>
              <w:rPr>
                <w:bCs/>
              </w:rPr>
              <w:t xml:space="preserve"> </w:t>
            </w:r>
            <w:r w:rsidRPr="00CB2CEB">
              <w:rPr>
                <w:bCs/>
              </w:rPr>
              <w:t>z</w:t>
            </w:r>
            <w:r w:rsidR="0027561F">
              <w:rPr>
                <w:bCs/>
              </w:rPr>
              <w:t>wiązane ze świadczeniem usług;</w:t>
            </w:r>
          </w:p>
          <w:p w14:paraId="3768E00F" w14:textId="680C2737" w:rsidR="00CB2CEB" w:rsidRPr="00CC3656" w:rsidRDefault="0027561F" w:rsidP="00CB2CEB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>
              <w:rPr>
                <w:bCs/>
              </w:rPr>
              <w:t xml:space="preserve"> wymienia obszary outsourcingu 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C765C" w14:textId="77777777" w:rsidR="0027561F" w:rsidRDefault="00CB2CEB" w:rsidP="0027561F">
            <w:pPr>
              <w:pStyle w:val="Akapitzlist"/>
              <w:numPr>
                <w:ilvl w:val="0"/>
                <w:numId w:val="17"/>
              </w:numPr>
            </w:pPr>
            <w:r w:rsidRPr="00CB2CEB">
              <w:lastRenderedPageBreak/>
              <w:t>charakteryzuje działalność produkcyjną, usługową i handlową</w:t>
            </w:r>
            <w:r w:rsidR="0027561F">
              <w:t>;</w:t>
            </w:r>
          </w:p>
          <w:p w14:paraId="1BC542B2" w14:textId="77777777" w:rsidR="0027561F" w:rsidRDefault="00CB2CEB" w:rsidP="0027561F">
            <w:pPr>
              <w:pStyle w:val="Akapitzlist"/>
              <w:numPr>
                <w:ilvl w:val="0"/>
                <w:numId w:val="17"/>
              </w:numPr>
            </w:pPr>
            <w:r w:rsidRPr="00CB2CEB">
              <w:t xml:space="preserve">omawia funkcje </w:t>
            </w:r>
            <w:r w:rsidR="0027561F">
              <w:br/>
            </w:r>
            <w:r w:rsidRPr="00CB2CEB">
              <w:t>i przedmiot działania p</w:t>
            </w:r>
            <w:r w:rsidR="0027561F">
              <w:t>rzedsiębiorstw produkcyjnych;</w:t>
            </w:r>
          </w:p>
          <w:p w14:paraId="725427DC" w14:textId="77777777" w:rsidR="0027561F" w:rsidRDefault="0027561F" w:rsidP="0027561F">
            <w:pPr>
              <w:pStyle w:val="Akapitzlist"/>
              <w:numPr>
                <w:ilvl w:val="0"/>
                <w:numId w:val="17"/>
              </w:numPr>
            </w:pPr>
            <w:r>
              <w:t>omawia typy produkcji;</w:t>
            </w:r>
          </w:p>
          <w:p w14:paraId="0D2AF68B" w14:textId="77777777" w:rsidR="0027561F" w:rsidRDefault="00CB2CEB" w:rsidP="0027561F">
            <w:pPr>
              <w:pStyle w:val="Akapitzlist"/>
              <w:numPr>
                <w:ilvl w:val="0"/>
                <w:numId w:val="17"/>
              </w:numPr>
            </w:pPr>
            <w:r w:rsidRPr="00CB2CEB">
              <w:t>wymienia części</w:t>
            </w:r>
            <w:r w:rsidR="0027561F">
              <w:t xml:space="preserve"> składowe procesu produkcji;</w:t>
            </w:r>
          </w:p>
          <w:p w14:paraId="4F1AC740" w14:textId="77777777" w:rsidR="0027561F" w:rsidRDefault="0027561F" w:rsidP="0027561F">
            <w:pPr>
              <w:pStyle w:val="Akapitzlist"/>
              <w:numPr>
                <w:ilvl w:val="0"/>
                <w:numId w:val="17"/>
              </w:numPr>
            </w:pPr>
            <w:r>
              <w:t>klasyfikuje materiały;</w:t>
            </w:r>
          </w:p>
          <w:p w14:paraId="3D48E812" w14:textId="77777777" w:rsidR="0027561F" w:rsidRDefault="00CB2CEB" w:rsidP="0027561F">
            <w:pPr>
              <w:pStyle w:val="Akapitzlist"/>
              <w:numPr>
                <w:ilvl w:val="0"/>
                <w:numId w:val="17"/>
              </w:numPr>
            </w:pPr>
            <w:r w:rsidRPr="00CB2CEB">
              <w:t xml:space="preserve">rozpoznaje podmioty i formy sprzedaży </w:t>
            </w:r>
            <w:r w:rsidRPr="00CB2CEB">
              <w:lastRenderedPageBreak/>
              <w:t xml:space="preserve">występujące </w:t>
            </w:r>
            <w:r w:rsidR="0027561F">
              <w:br/>
              <w:t>w obrocie towarowym;</w:t>
            </w:r>
          </w:p>
          <w:p w14:paraId="5B78BBBC" w14:textId="77777777" w:rsidR="0027561F" w:rsidRDefault="00CB2CEB" w:rsidP="0027561F">
            <w:pPr>
              <w:pStyle w:val="Akapitzlist"/>
              <w:numPr>
                <w:ilvl w:val="0"/>
                <w:numId w:val="17"/>
              </w:numPr>
            </w:pPr>
            <w:r w:rsidRPr="00CB2CEB">
              <w:t>wymien</w:t>
            </w:r>
            <w:r w:rsidR="0027561F">
              <w:t>ia cechy działalności usługowej;</w:t>
            </w:r>
          </w:p>
          <w:p w14:paraId="64035EA2" w14:textId="77777777" w:rsidR="0027561F" w:rsidRDefault="00CB2CEB" w:rsidP="0027561F">
            <w:pPr>
              <w:pStyle w:val="Akapitzlist"/>
              <w:numPr>
                <w:ilvl w:val="0"/>
                <w:numId w:val="17"/>
              </w:numPr>
            </w:pPr>
            <w:r w:rsidRPr="00CB2CEB">
              <w:t xml:space="preserve">wskazuje czynniki mające wpływ </w:t>
            </w:r>
            <w:r w:rsidR="0027561F">
              <w:br/>
              <w:t>na rozwój usług;</w:t>
            </w:r>
          </w:p>
          <w:p w14:paraId="4D6875C4" w14:textId="4D6CDA66" w:rsidR="00CB2CEB" w:rsidRPr="00CB2CEB" w:rsidRDefault="00CB2CEB" w:rsidP="0027561F">
            <w:pPr>
              <w:pStyle w:val="Akapitzlist"/>
              <w:numPr>
                <w:ilvl w:val="0"/>
                <w:numId w:val="17"/>
              </w:numPr>
            </w:pPr>
            <w:r w:rsidRPr="00CB2CEB">
              <w:t xml:space="preserve">wyjaśnia pojęcie </w:t>
            </w:r>
            <w:proofErr w:type="spellStart"/>
            <w:r w:rsidRPr="00CB2CEB">
              <w:t>ousourcingu</w:t>
            </w:r>
            <w:proofErr w:type="spellEnd"/>
            <w:r w:rsidRPr="00CB2CEB">
              <w:t>,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9A9AC" w14:textId="77777777" w:rsidR="000F0304" w:rsidRDefault="00CB2CEB" w:rsidP="000F0304">
            <w:pPr>
              <w:pStyle w:val="Akapitzlist"/>
              <w:numPr>
                <w:ilvl w:val="0"/>
                <w:numId w:val="17"/>
              </w:numPr>
            </w:pPr>
            <w:r w:rsidRPr="00CB2CEB">
              <w:lastRenderedPageBreak/>
              <w:t>anali</w:t>
            </w:r>
            <w:r w:rsidR="000F0304">
              <w:t>zuje działalność produkcyjną;</w:t>
            </w:r>
          </w:p>
          <w:p w14:paraId="1C75B700" w14:textId="77777777" w:rsidR="000F0304" w:rsidRDefault="00CB2CEB" w:rsidP="000F0304">
            <w:pPr>
              <w:pStyle w:val="Akapitzlist"/>
              <w:numPr>
                <w:ilvl w:val="0"/>
                <w:numId w:val="17"/>
              </w:numPr>
            </w:pPr>
            <w:r w:rsidRPr="00CB2CEB">
              <w:t>oblicza cz</w:t>
            </w:r>
            <w:r w:rsidR="000F0304">
              <w:t>as trwania cyklu produkcyjnego;</w:t>
            </w:r>
          </w:p>
          <w:p w14:paraId="08D21D22" w14:textId="77777777" w:rsidR="000F0304" w:rsidRDefault="00CB2CEB" w:rsidP="000F0304">
            <w:pPr>
              <w:pStyle w:val="Akapitzlist"/>
              <w:numPr>
                <w:ilvl w:val="0"/>
                <w:numId w:val="17"/>
              </w:numPr>
            </w:pPr>
            <w:r w:rsidRPr="00CB2CEB">
              <w:t>rozróżnia elementy stru</w:t>
            </w:r>
            <w:r w:rsidR="000F0304">
              <w:t>ktury procesu technologicznego;</w:t>
            </w:r>
          </w:p>
          <w:p w14:paraId="4637ABAE" w14:textId="77777777" w:rsidR="000F0304" w:rsidRDefault="00CB2CEB" w:rsidP="000F0304">
            <w:pPr>
              <w:pStyle w:val="Akapitzlist"/>
              <w:numPr>
                <w:ilvl w:val="0"/>
                <w:numId w:val="17"/>
              </w:numPr>
            </w:pPr>
            <w:r w:rsidRPr="00CB2CEB">
              <w:t>okre</w:t>
            </w:r>
            <w:r w:rsidR="000F0304">
              <w:t>śla produkcję firm w regionie;</w:t>
            </w:r>
          </w:p>
          <w:p w14:paraId="5DBFC09E" w14:textId="77777777" w:rsidR="000F0304" w:rsidRDefault="000F0304" w:rsidP="000F0304">
            <w:pPr>
              <w:pStyle w:val="Akapitzlist"/>
              <w:numPr>
                <w:ilvl w:val="0"/>
                <w:numId w:val="17"/>
              </w:numPr>
            </w:pPr>
            <w:r>
              <w:t>analizuje zadania handlu;</w:t>
            </w:r>
          </w:p>
          <w:p w14:paraId="03CD52D5" w14:textId="77777777" w:rsidR="000F0304" w:rsidRDefault="000F0304" w:rsidP="000F0304">
            <w:pPr>
              <w:pStyle w:val="Akapitzlist"/>
              <w:numPr>
                <w:ilvl w:val="0"/>
                <w:numId w:val="17"/>
              </w:numPr>
            </w:pPr>
            <w:r>
              <w:t>porównuje formy sprzedaży;</w:t>
            </w:r>
          </w:p>
          <w:p w14:paraId="25B4FF92" w14:textId="77777777" w:rsidR="000F0304" w:rsidRDefault="00CB2CEB" w:rsidP="000F0304">
            <w:pPr>
              <w:pStyle w:val="Akapitzlist"/>
              <w:numPr>
                <w:ilvl w:val="0"/>
                <w:numId w:val="17"/>
              </w:numPr>
            </w:pPr>
            <w:r w:rsidRPr="00CB2CEB">
              <w:t>dokonuje podziału jednostek handlu detalicz</w:t>
            </w:r>
            <w:r w:rsidR="000F0304">
              <w:t>nego;</w:t>
            </w:r>
          </w:p>
          <w:p w14:paraId="2CC9876E" w14:textId="77777777" w:rsidR="000F0304" w:rsidRDefault="000F0304" w:rsidP="000F0304">
            <w:pPr>
              <w:pStyle w:val="Akapitzlist"/>
              <w:numPr>
                <w:ilvl w:val="0"/>
                <w:numId w:val="17"/>
              </w:numPr>
            </w:pPr>
            <w:r>
              <w:lastRenderedPageBreak/>
              <w:t>wyjaśnia pojęcie  usługi;</w:t>
            </w:r>
          </w:p>
          <w:p w14:paraId="3B7AC3A2" w14:textId="6AA3E65E" w:rsidR="00CB2CEB" w:rsidRPr="00CB2CEB" w:rsidRDefault="00CB2CEB" w:rsidP="000F0304">
            <w:pPr>
              <w:pStyle w:val="Akapitzlist"/>
              <w:numPr>
                <w:ilvl w:val="0"/>
                <w:numId w:val="17"/>
              </w:numPr>
            </w:pPr>
            <w:r w:rsidRPr="00CB2CEB">
              <w:t>omawia poszczególne rodzaje usług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58DD" w14:textId="77777777" w:rsidR="000F0304" w:rsidRDefault="00CB2CEB" w:rsidP="00CB2CEB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lastRenderedPageBreak/>
              <w:t xml:space="preserve">porównuje przedsiębiorstwa </w:t>
            </w:r>
            <w:r w:rsidR="000F0304">
              <w:rPr>
                <w:bCs/>
              </w:rPr>
              <w:br/>
            </w:r>
            <w:r w:rsidRPr="00CB2CEB">
              <w:rPr>
                <w:bCs/>
              </w:rPr>
              <w:t>o różnej strukt</w:t>
            </w:r>
            <w:r w:rsidR="000F0304">
              <w:rPr>
                <w:bCs/>
              </w:rPr>
              <w:t>urze procesu technologicznego;</w:t>
            </w:r>
          </w:p>
          <w:p w14:paraId="7EA5C5FD" w14:textId="77777777" w:rsidR="000F0304" w:rsidRDefault="00CB2CEB" w:rsidP="00CB2CEB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t xml:space="preserve">ustala zapotrzebowanie </w:t>
            </w:r>
            <w:r w:rsidR="000F0304">
              <w:rPr>
                <w:bCs/>
              </w:rPr>
              <w:br/>
            </w:r>
            <w:r w:rsidRPr="00CB2CEB">
              <w:rPr>
                <w:bCs/>
              </w:rPr>
              <w:t xml:space="preserve">na materiały w ujęciu ilościowym, jakościowym </w:t>
            </w:r>
            <w:r w:rsidR="000F0304">
              <w:rPr>
                <w:bCs/>
              </w:rPr>
              <w:br/>
              <w:t>i czasowym;</w:t>
            </w:r>
          </w:p>
          <w:p w14:paraId="0B8A9A65" w14:textId="77777777" w:rsidR="000F0304" w:rsidRDefault="00CB2CEB" w:rsidP="00CB2CEB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t>oblicza i interpretuje wskaźniki zużycia materiałowego, zap</w:t>
            </w:r>
            <w:r w:rsidR="000F0304">
              <w:rPr>
                <w:bCs/>
              </w:rPr>
              <w:t>asów i zdolności produkcyjnej;</w:t>
            </w:r>
          </w:p>
          <w:p w14:paraId="413C2A33" w14:textId="77777777" w:rsidR="000F0304" w:rsidRDefault="00CB2CEB" w:rsidP="00CB2CEB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lastRenderedPageBreak/>
              <w:t>charakteryzu</w:t>
            </w:r>
            <w:r w:rsidR="000F0304">
              <w:rPr>
                <w:bCs/>
              </w:rPr>
              <w:t>je różne rodzaje działalności;</w:t>
            </w:r>
          </w:p>
          <w:p w14:paraId="0C1FBA67" w14:textId="77777777" w:rsidR="000F0304" w:rsidRDefault="000F0304" w:rsidP="00CB2CEB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>
              <w:rPr>
                <w:bCs/>
              </w:rPr>
              <w:t>omawia istotę outsourcingu;</w:t>
            </w:r>
          </w:p>
          <w:p w14:paraId="13DEBC12" w14:textId="77777777" w:rsidR="000F0304" w:rsidRDefault="00CB2CEB" w:rsidP="00CB2CEB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t xml:space="preserve">wyjaśnia korzyści </w:t>
            </w:r>
            <w:r w:rsidR="000F0304">
              <w:rPr>
                <w:bCs/>
              </w:rPr>
              <w:br/>
              <w:t>i zagrożenia outsourcingu;</w:t>
            </w:r>
          </w:p>
          <w:p w14:paraId="6FAFF91D" w14:textId="62165263" w:rsidR="00CB2CEB" w:rsidRPr="00CB2CEB" w:rsidRDefault="00CB2CEB" w:rsidP="00CB2CEB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t xml:space="preserve">wskazuje przykłady </w:t>
            </w:r>
            <w:r w:rsidR="000F0304">
              <w:rPr>
                <w:bCs/>
              </w:rPr>
              <w:br/>
            </w:r>
            <w:r w:rsidRPr="00CB2CEB">
              <w:rPr>
                <w:bCs/>
              </w:rPr>
              <w:t xml:space="preserve">z otoczenia jednostek handlowych </w:t>
            </w:r>
            <w:r w:rsidR="000F0304">
              <w:rPr>
                <w:bCs/>
              </w:rPr>
              <w:br/>
            </w:r>
            <w:r w:rsidRPr="00CB2CEB">
              <w:rPr>
                <w:bCs/>
              </w:rPr>
              <w:t>i usługowych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86DF0" w14:textId="77777777" w:rsidR="00667819" w:rsidRDefault="00CB2CEB" w:rsidP="00CB2CEB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lastRenderedPageBreak/>
              <w:t>potrafi analizować działalność prod</w:t>
            </w:r>
            <w:r w:rsidR="00667819">
              <w:rPr>
                <w:bCs/>
              </w:rPr>
              <w:t>ukcyjną, handlowa i usługową;</w:t>
            </w:r>
          </w:p>
          <w:p w14:paraId="16CE82E1" w14:textId="77777777" w:rsidR="00667819" w:rsidRDefault="00CB2CEB" w:rsidP="00CB2CEB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t xml:space="preserve">wskazuje przykłady </w:t>
            </w:r>
            <w:r w:rsidR="00667819">
              <w:rPr>
                <w:bCs/>
              </w:rPr>
              <w:br/>
            </w:r>
            <w:r w:rsidRPr="00CB2CEB">
              <w:rPr>
                <w:bCs/>
              </w:rPr>
              <w:t xml:space="preserve">z otoczenia jednostek handlowych </w:t>
            </w:r>
            <w:r w:rsidR="00667819">
              <w:rPr>
                <w:bCs/>
              </w:rPr>
              <w:br/>
            </w:r>
            <w:r w:rsidRPr="00CB2CEB">
              <w:rPr>
                <w:bCs/>
              </w:rPr>
              <w:t>i usługowych i ocen</w:t>
            </w:r>
            <w:r w:rsidR="00667819">
              <w:rPr>
                <w:bCs/>
              </w:rPr>
              <w:t>ia skuteczność ich działania;</w:t>
            </w:r>
          </w:p>
          <w:p w14:paraId="77F95F9B" w14:textId="77777777" w:rsidR="00667819" w:rsidRDefault="00CB2CEB" w:rsidP="00667819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t>swobodnie operuje fakt</w:t>
            </w:r>
            <w:r w:rsidR="00667819">
              <w:rPr>
                <w:bCs/>
              </w:rPr>
              <w:t>ami i wyciąga właściwe wnioski;</w:t>
            </w:r>
          </w:p>
          <w:p w14:paraId="4CF4B084" w14:textId="7DD7AAA7" w:rsidR="00CB2CEB" w:rsidRPr="00CB2CEB" w:rsidRDefault="00CB2CEB" w:rsidP="00667819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  <w:r w:rsidRPr="00CB2CEB">
              <w:rPr>
                <w:bCs/>
              </w:rPr>
              <w:t xml:space="preserve"> wykazuje dużą samodzielność </w:t>
            </w:r>
            <w:r w:rsidR="00667819">
              <w:rPr>
                <w:bCs/>
              </w:rPr>
              <w:br/>
            </w:r>
            <w:r w:rsidRPr="00CB2CEB">
              <w:rPr>
                <w:bCs/>
              </w:rPr>
              <w:t xml:space="preserve">w uzyskiwaniu </w:t>
            </w:r>
            <w:r w:rsidRPr="00CB2CEB">
              <w:rPr>
                <w:bCs/>
              </w:rPr>
              <w:lastRenderedPageBreak/>
              <w:t xml:space="preserve">informacji </w:t>
            </w:r>
            <w:r w:rsidR="00667819">
              <w:rPr>
                <w:bCs/>
              </w:rPr>
              <w:br/>
            </w:r>
            <w:r w:rsidRPr="00CB2CEB">
              <w:rPr>
                <w:bCs/>
              </w:rPr>
              <w:t xml:space="preserve">i zastosowaniu </w:t>
            </w:r>
            <w:r w:rsidR="00667819">
              <w:rPr>
                <w:bCs/>
              </w:rPr>
              <w:br/>
              <w:t>ich w praktyce</w:t>
            </w:r>
          </w:p>
        </w:tc>
      </w:tr>
      <w:bookmarkEnd w:id="0"/>
    </w:tbl>
    <w:p w14:paraId="2CBF7890" w14:textId="13EA1A3B" w:rsidR="00A34673" w:rsidRDefault="00A34673" w:rsidP="008C4038">
      <w:pPr>
        <w:ind w:left="0" w:firstLine="0"/>
      </w:pPr>
    </w:p>
    <w:sectPr w:rsidR="00A34673" w:rsidSect="00D073F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35D0A"/>
    <w:multiLevelType w:val="hybridMultilevel"/>
    <w:tmpl w:val="086451D4"/>
    <w:lvl w:ilvl="0" w:tplc="0415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5CA351B"/>
    <w:multiLevelType w:val="hybridMultilevel"/>
    <w:tmpl w:val="23FCF0B6"/>
    <w:lvl w:ilvl="0" w:tplc="0415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8A374E9"/>
    <w:multiLevelType w:val="hybridMultilevel"/>
    <w:tmpl w:val="42ECAF1E"/>
    <w:lvl w:ilvl="0" w:tplc="0415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8DD250A"/>
    <w:multiLevelType w:val="hybridMultilevel"/>
    <w:tmpl w:val="6F3E04A2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4" w15:restartNumberingAfterBreak="0">
    <w:nsid w:val="0B376626"/>
    <w:multiLevelType w:val="hybridMultilevel"/>
    <w:tmpl w:val="83D88676"/>
    <w:lvl w:ilvl="0" w:tplc="0415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1CDD7398"/>
    <w:multiLevelType w:val="hybridMultilevel"/>
    <w:tmpl w:val="329AB9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E1297"/>
    <w:multiLevelType w:val="hybridMultilevel"/>
    <w:tmpl w:val="606803AA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7" w15:restartNumberingAfterBreak="0">
    <w:nsid w:val="1F5945B6"/>
    <w:multiLevelType w:val="hybridMultilevel"/>
    <w:tmpl w:val="5DFE47EA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8" w15:restartNumberingAfterBreak="0">
    <w:nsid w:val="2360527D"/>
    <w:multiLevelType w:val="hybridMultilevel"/>
    <w:tmpl w:val="7A3AA1F8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107A7"/>
    <w:multiLevelType w:val="hybridMultilevel"/>
    <w:tmpl w:val="766EE1BA"/>
    <w:lvl w:ilvl="0" w:tplc="AE64CDFA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0" w15:restartNumberingAfterBreak="0">
    <w:nsid w:val="348505E8"/>
    <w:multiLevelType w:val="hybridMultilevel"/>
    <w:tmpl w:val="AD52A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9A4C32"/>
    <w:multiLevelType w:val="hybridMultilevel"/>
    <w:tmpl w:val="49FA7AB6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F348F1"/>
    <w:multiLevelType w:val="hybridMultilevel"/>
    <w:tmpl w:val="4184E0B2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3" w15:restartNumberingAfterBreak="0">
    <w:nsid w:val="3E6731AB"/>
    <w:multiLevelType w:val="hybridMultilevel"/>
    <w:tmpl w:val="EE70CBCE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4" w15:restartNumberingAfterBreak="0">
    <w:nsid w:val="55892E7B"/>
    <w:multiLevelType w:val="hybridMultilevel"/>
    <w:tmpl w:val="C7244326"/>
    <w:lvl w:ilvl="0" w:tplc="0415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5A467901"/>
    <w:multiLevelType w:val="hybridMultilevel"/>
    <w:tmpl w:val="C20849F4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B31799"/>
    <w:multiLevelType w:val="hybridMultilevel"/>
    <w:tmpl w:val="E146E2AC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7" w15:restartNumberingAfterBreak="0">
    <w:nsid w:val="60DF1597"/>
    <w:multiLevelType w:val="hybridMultilevel"/>
    <w:tmpl w:val="CA00F348"/>
    <w:lvl w:ilvl="0" w:tplc="0415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 w15:restartNumberingAfterBreak="0">
    <w:nsid w:val="617C3010"/>
    <w:multiLevelType w:val="hybridMultilevel"/>
    <w:tmpl w:val="1FD0DC8A"/>
    <w:lvl w:ilvl="0" w:tplc="F57426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D350F3"/>
    <w:multiLevelType w:val="hybridMultilevel"/>
    <w:tmpl w:val="A006A63E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A0779A"/>
    <w:multiLevelType w:val="hybridMultilevel"/>
    <w:tmpl w:val="33964A32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1" w15:restartNumberingAfterBreak="0">
    <w:nsid w:val="788724B9"/>
    <w:multiLevelType w:val="hybridMultilevel"/>
    <w:tmpl w:val="2BE2EDC0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16"/>
  </w:num>
  <w:num w:numId="4">
    <w:abstractNumId w:val="8"/>
  </w:num>
  <w:num w:numId="5">
    <w:abstractNumId w:val="21"/>
  </w:num>
  <w:num w:numId="6">
    <w:abstractNumId w:val="19"/>
  </w:num>
  <w:num w:numId="7">
    <w:abstractNumId w:val="11"/>
  </w:num>
  <w:num w:numId="8">
    <w:abstractNumId w:val="15"/>
  </w:num>
  <w:num w:numId="9">
    <w:abstractNumId w:val="12"/>
  </w:num>
  <w:num w:numId="10">
    <w:abstractNumId w:val="3"/>
  </w:num>
  <w:num w:numId="11">
    <w:abstractNumId w:val="20"/>
  </w:num>
  <w:num w:numId="12">
    <w:abstractNumId w:val="7"/>
  </w:num>
  <w:num w:numId="13">
    <w:abstractNumId w:val="6"/>
  </w:num>
  <w:num w:numId="14">
    <w:abstractNumId w:val="13"/>
  </w:num>
  <w:num w:numId="15">
    <w:abstractNumId w:val="5"/>
  </w:num>
  <w:num w:numId="16">
    <w:abstractNumId w:val="9"/>
  </w:num>
  <w:num w:numId="17">
    <w:abstractNumId w:val="2"/>
  </w:num>
  <w:num w:numId="18">
    <w:abstractNumId w:val="1"/>
  </w:num>
  <w:num w:numId="19">
    <w:abstractNumId w:val="14"/>
  </w:num>
  <w:num w:numId="20">
    <w:abstractNumId w:val="4"/>
  </w:num>
  <w:num w:numId="21">
    <w:abstractNumId w:val="17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952"/>
    <w:rsid w:val="000809BE"/>
    <w:rsid w:val="000F0304"/>
    <w:rsid w:val="001135C6"/>
    <w:rsid w:val="00115BE8"/>
    <w:rsid w:val="0011665E"/>
    <w:rsid w:val="0014350D"/>
    <w:rsid w:val="001550CD"/>
    <w:rsid w:val="0020618F"/>
    <w:rsid w:val="0027561F"/>
    <w:rsid w:val="002F3698"/>
    <w:rsid w:val="0037693C"/>
    <w:rsid w:val="003C0A8E"/>
    <w:rsid w:val="003F7A48"/>
    <w:rsid w:val="004C3208"/>
    <w:rsid w:val="004C75D2"/>
    <w:rsid w:val="00511F7B"/>
    <w:rsid w:val="00515A6B"/>
    <w:rsid w:val="005775DB"/>
    <w:rsid w:val="00667819"/>
    <w:rsid w:val="00770DED"/>
    <w:rsid w:val="007A4A14"/>
    <w:rsid w:val="008730AC"/>
    <w:rsid w:val="008C4038"/>
    <w:rsid w:val="00A31506"/>
    <w:rsid w:val="00A34673"/>
    <w:rsid w:val="00A7598D"/>
    <w:rsid w:val="00A77532"/>
    <w:rsid w:val="00A92060"/>
    <w:rsid w:val="00AD7FB0"/>
    <w:rsid w:val="00B9457C"/>
    <w:rsid w:val="00C37547"/>
    <w:rsid w:val="00CB2CEB"/>
    <w:rsid w:val="00CB6952"/>
    <w:rsid w:val="00CC3656"/>
    <w:rsid w:val="00CE7766"/>
    <w:rsid w:val="00CF6438"/>
    <w:rsid w:val="00D073F7"/>
    <w:rsid w:val="00E02098"/>
    <w:rsid w:val="00F01778"/>
    <w:rsid w:val="00F5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3C0F8"/>
  <w15:chartTrackingRefBased/>
  <w15:docId w15:val="{9F214727-0828-4224-86D2-B9370769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454" w:hanging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7766"/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CB6952"/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B69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4350D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8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5B5D7-C02B-4047-A44A-241662357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1909</Words>
  <Characters>11459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Uczeń</dc:creator>
  <cp:keywords/>
  <dc:description/>
  <cp:lastModifiedBy>Elżbieta</cp:lastModifiedBy>
  <cp:revision>4</cp:revision>
  <dcterms:created xsi:type="dcterms:W3CDTF">2025-06-20T16:02:00Z</dcterms:created>
  <dcterms:modified xsi:type="dcterms:W3CDTF">2025-07-26T19:22:00Z</dcterms:modified>
</cp:coreProperties>
</file>