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D35" w:rsidRDefault="00EA7C26">
      <w:pPr>
        <w:pStyle w:val="Standard"/>
        <w:spacing w:after="0" w:line="259" w:lineRule="auto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Wymagania edukacyjne na poszczególne oceny</w:t>
      </w:r>
    </w:p>
    <w:p w:rsidR="00AC4D35" w:rsidRDefault="00EA7C26">
      <w:pPr>
        <w:pStyle w:val="Standard"/>
        <w:numPr>
          <w:ilvl w:val="0"/>
          <w:numId w:val="28"/>
        </w:numPr>
        <w:spacing w:after="0" w:line="259" w:lineRule="auto"/>
      </w:pPr>
      <w:r>
        <w:rPr>
          <w:rFonts w:ascii="Times New Roman" w:eastAsia="Times New Roman" w:hAnsi="Times New Roman" w:cs="Times New Roman"/>
          <w:b/>
          <w:color w:val="000000"/>
          <w:lang w:eastAsia="pl-PL"/>
        </w:rPr>
        <w:t>Przedmiot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Pracownia Magazynowa</w:t>
      </w:r>
    </w:p>
    <w:p w:rsidR="00AC4D35" w:rsidRDefault="00EA7C26">
      <w:pPr>
        <w:pStyle w:val="Standard"/>
        <w:numPr>
          <w:ilvl w:val="0"/>
          <w:numId w:val="4"/>
        </w:numPr>
        <w:spacing w:after="0" w:line="259" w:lineRule="auto"/>
      </w:pPr>
      <w:r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Klasa: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3</w:t>
      </w:r>
    </w:p>
    <w:p w:rsidR="00AC4D35" w:rsidRDefault="00EA7C26">
      <w:pPr>
        <w:pStyle w:val="Standard"/>
        <w:numPr>
          <w:ilvl w:val="0"/>
          <w:numId w:val="4"/>
        </w:numPr>
        <w:spacing w:after="0" w:line="259" w:lineRule="auto"/>
      </w:pPr>
      <w:r>
        <w:rPr>
          <w:rFonts w:ascii="Times New Roman" w:eastAsia="Times New Roman" w:hAnsi="Times New Roman" w:cs="Times New Roman"/>
          <w:b/>
          <w:color w:val="000000"/>
          <w:lang w:eastAsia="pl-PL"/>
        </w:rPr>
        <w:t>Iloś godzin w tygodniu</w:t>
      </w:r>
      <w:r>
        <w:rPr>
          <w:rFonts w:ascii="Times New Roman" w:eastAsia="Times New Roman" w:hAnsi="Times New Roman" w:cs="Times New Roman"/>
          <w:color w:val="000000"/>
          <w:lang w:eastAsia="pl-PL"/>
        </w:rPr>
        <w:t>: 3 godziny</w:t>
      </w:r>
    </w:p>
    <w:tbl>
      <w:tblPr>
        <w:tblW w:w="104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992"/>
        <w:gridCol w:w="1003"/>
        <w:gridCol w:w="928"/>
        <w:gridCol w:w="932"/>
        <w:gridCol w:w="965"/>
      </w:tblGrid>
      <w:tr w:rsidR="00AC4D35">
        <w:tblPrEx>
          <w:tblCellMar>
            <w:top w:w="0" w:type="dxa"/>
            <w:bottom w:w="0" w:type="dxa"/>
          </w:tblCellMar>
        </w:tblPrEx>
        <w:trPr>
          <w:cantSplit/>
          <w:trHeight w:val="1692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D35" w:rsidRDefault="00AC4D35">
            <w:pPr>
              <w:pStyle w:val="Standard"/>
              <w:spacing w:after="0" w:line="240" w:lineRule="auto"/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Uszczegółowione efekty kształcenia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b/>
                <w:bCs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b/>
                <w:bCs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Uczeń po zrealizowaniu zajęć potrafi 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D35" w:rsidRDefault="00EA7C26">
            <w:pPr>
              <w:pStyle w:val="Standard"/>
              <w:spacing w:after="0" w:line="240" w:lineRule="auto"/>
              <w:ind w:left="113"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Ocena dopuszczająca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D35" w:rsidRDefault="00EA7C26">
            <w:pPr>
              <w:pStyle w:val="Standard"/>
              <w:spacing w:after="0" w:line="240" w:lineRule="auto"/>
              <w:ind w:left="113"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Ocena dostateczna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D35" w:rsidRDefault="00EA7C26">
            <w:pPr>
              <w:pStyle w:val="Standard"/>
              <w:spacing w:after="0" w:line="240" w:lineRule="auto"/>
              <w:ind w:left="113"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Ocena dobra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D35" w:rsidRDefault="00EA7C26">
            <w:pPr>
              <w:pStyle w:val="Standard"/>
              <w:spacing w:after="0" w:line="240" w:lineRule="auto"/>
              <w:ind w:left="113"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Ocena bardzo dobra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D35" w:rsidRDefault="00EA7C26">
            <w:pPr>
              <w:pStyle w:val="Standard"/>
              <w:spacing w:after="0" w:line="240" w:lineRule="auto"/>
              <w:ind w:left="113"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Ocena celująca</w:t>
            </w:r>
          </w:p>
        </w:tc>
      </w:tr>
      <w:tr w:rsidR="00AC4D35">
        <w:tblPrEx>
          <w:tblCellMar>
            <w:top w:w="0" w:type="dxa"/>
            <w:bottom w:w="0" w:type="dxa"/>
          </w:tblCellMar>
        </w:tblPrEx>
        <w:trPr>
          <w:trHeight w:val="11760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D35" w:rsidRDefault="00AC4D35">
            <w:pPr>
              <w:pStyle w:val="Standard"/>
              <w:spacing w:after="0" w:line="240" w:lineRule="auto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Dział I     Wskaźniki efektywności gospodarki </w:t>
            </w:r>
            <w:r>
              <w:rPr>
                <w:b/>
                <w:bCs/>
                <w:sz w:val="18"/>
                <w:szCs w:val="18"/>
              </w:rPr>
              <w:t>magazynowej</w:t>
            </w:r>
          </w:p>
          <w:p w:rsidR="00AC4D35" w:rsidRDefault="00EA7C26">
            <w:pPr>
              <w:pStyle w:val="Standard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wskazać do czego służą wskaźniki</w:t>
            </w:r>
          </w:p>
          <w:p w:rsidR="00AC4D35" w:rsidRDefault="00EA7C26">
            <w:pPr>
              <w:pStyle w:val="Standard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wskazać jak ocenia się efektywność gospodarki magazynowej</w:t>
            </w:r>
          </w:p>
          <w:p w:rsidR="00AC4D35" w:rsidRDefault="00EA7C26">
            <w:pPr>
              <w:pStyle w:val="Standard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omówić rentowność magazynu</w:t>
            </w:r>
          </w:p>
          <w:p w:rsidR="00AC4D35" w:rsidRDefault="00EA7C26">
            <w:pPr>
              <w:pStyle w:val="Standard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obliczyć wskaźnik rentowności sprzedaży</w:t>
            </w:r>
          </w:p>
          <w:p w:rsidR="00AC4D35" w:rsidRDefault="00EA7C26">
            <w:pPr>
              <w:pStyle w:val="Standard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 zanalizować wskaźnik rentowności sprzedaży</w:t>
            </w:r>
          </w:p>
          <w:p w:rsidR="00AC4D35" w:rsidRDefault="00EA7C26">
            <w:pPr>
              <w:pStyle w:val="Standard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obliczyć koszty </w:t>
            </w:r>
            <w:r>
              <w:rPr>
                <w:sz w:val="18"/>
                <w:szCs w:val="18"/>
              </w:rPr>
              <w:t>działalności przedsiębiorstwa</w:t>
            </w:r>
          </w:p>
          <w:p w:rsidR="00AC4D35" w:rsidRDefault="00EA7C26">
            <w:pPr>
              <w:pStyle w:val="Standard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uzasadnić czym jest wskaźnik wiarygodności kredytowej</w:t>
            </w:r>
          </w:p>
          <w:p w:rsidR="00AC4D35" w:rsidRDefault="00AC4D35">
            <w:pPr>
              <w:pStyle w:val="Standard"/>
              <w:spacing w:after="0" w:line="240" w:lineRule="auto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Dział II    Prognozowanie</w:t>
            </w:r>
          </w:p>
          <w:p w:rsidR="00AC4D35" w:rsidRDefault="00EA7C2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wyróżnić techniki prognozowania</w:t>
            </w:r>
          </w:p>
          <w:p w:rsidR="00AC4D35" w:rsidRDefault="00EA7C26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wyjaśnić różnice miedzy prognozami ilościowymi a jakościowymi</w:t>
            </w:r>
          </w:p>
          <w:p w:rsidR="00AC4D35" w:rsidRDefault="00EA7C26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omówić metody prognozowania dla popytu o </w:t>
            </w:r>
            <w:r>
              <w:rPr>
                <w:kern w:val="0"/>
                <w:sz w:val="18"/>
                <w:szCs w:val="18"/>
              </w:rPr>
              <w:t>charakterze stałym</w:t>
            </w:r>
          </w:p>
          <w:p w:rsidR="00AC4D35" w:rsidRDefault="00EA7C26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omówić na czym polega metoda prostej regresji liniowej</w:t>
            </w:r>
          </w:p>
          <w:p w:rsidR="00AC4D35" w:rsidRDefault="00EA7C26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określić błąd prognozy</w:t>
            </w:r>
          </w:p>
          <w:p w:rsidR="00AC4D35" w:rsidRDefault="00EA7C26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ustalić prognozę popytu w  oparciu o model naiwny</w:t>
            </w:r>
          </w:p>
          <w:p w:rsidR="00AC4D35" w:rsidRDefault="00EA7C26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ustalić prognozę zapotrzebowania metodą średniej arytmetycznej</w:t>
            </w:r>
          </w:p>
          <w:p w:rsidR="00AC4D35" w:rsidRDefault="00EA7C26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obliczyć względnie i bezwzględne błędy progn</w:t>
            </w:r>
            <w:r>
              <w:rPr>
                <w:kern w:val="0"/>
                <w:sz w:val="18"/>
                <w:szCs w:val="18"/>
              </w:rPr>
              <w:t>oz</w:t>
            </w:r>
          </w:p>
          <w:p w:rsidR="00AC4D35" w:rsidRDefault="00EA7C26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ustalić prognozę popytu metodą wygładzania wykładniczego Browna</w:t>
            </w:r>
          </w:p>
          <w:p w:rsidR="00AC4D35" w:rsidRDefault="00EA7C26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ustalić prognozę popytu w oparciu o model współczynników sezonowych</w:t>
            </w:r>
          </w:p>
          <w:p w:rsidR="00AC4D35" w:rsidRDefault="00AC4D35">
            <w:pPr>
              <w:pStyle w:val="Standard"/>
              <w:spacing w:after="0" w:line="240" w:lineRule="auto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Dział II     Systemy sterowania zapasami i zamówieniami</w:t>
            </w:r>
          </w:p>
          <w:p w:rsidR="00AC4D35" w:rsidRDefault="00EA7C26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omówić systemy sterowania zapasami</w:t>
            </w:r>
          </w:p>
          <w:p w:rsidR="00AC4D35" w:rsidRDefault="00EA7C26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wyjaśnić na czym polega syst</w:t>
            </w:r>
            <w:r>
              <w:rPr>
                <w:kern w:val="0"/>
                <w:sz w:val="18"/>
                <w:szCs w:val="18"/>
              </w:rPr>
              <w:t>em dwóch worków</w:t>
            </w:r>
          </w:p>
          <w:p w:rsidR="00AC4D35" w:rsidRDefault="00EA7C26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wyjaśnić na czym polega system sztuka na sztukę</w:t>
            </w:r>
          </w:p>
          <w:p w:rsidR="00AC4D35" w:rsidRDefault="00EA7C26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określić założenia dla systemu ciągłego przeglądu</w:t>
            </w:r>
          </w:p>
          <w:p w:rsidR="00AC4D35" w:rsidRDefault="00EA7C26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wskazać warianty systemu ciągłego przeglądu</w:t>
            </w:r>
          </w:p>
          <w:p w:rsidR="00AC4D35" w:rsidRDefault="00EA7C26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omówić zasady obowiązujące w systemie okresowego przeglądu</w:t>
            </w:r>
          </w:p>
          <w:p w:rsidR="00AC4D35" w:rsidRDefault="00EA7C26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obliczyć racjonalną wielkość zamówienia</w:t>
            </w:r>
            <w:r>
              <w:rPr>
                <w:kern w:val="0"/>
                <w:sz w:val="18"/>
                <w:szCs w:val="18"/>
              </w:rPr>
              <w:t xml:space="preserve"> w systemie min-max</w:t>
            </w:r>
          </w:p>
          <w:p w:rsidR="00AC4D35" w:rsidRDefault="00EA7C26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określić w jakich sytuacjach sprawdza się system zapasu jednookresowego</w:t>
            </w:r>
          </w:p>
          <w:p w:rsidR="00AC4D35" w:rsidRDefault="00AC4D35">
            <w:pPr>
              <w:pStyle w:val="Akapitzlist"/>
              <w:spacing w:after="0" w:line="240" w:lineRule="auto"/>
              <w:ind w:left="804"/>
              <w:rPr>
                <w:sz w:val="18"/>
                <w:szCs w:val="18"/>
              </w:rPr>
            </w:pPr>
          </w:p>
          <w:p w:rsidR="00AC4D35" w:rsidRDefault="00AC4D35">
            <w:pPr>
              <w:pStyle w:val="Akapitzlist"/>
              <w:spacing w:after="0" w:line="240" w:lineRule="auto"/>
              <w:ind w:left="804"/>
              <w:rPr>
                <w:sz w:val="18"/>
                <w:szCs w:val="18"/>
              </w:rPr>
            </w:pPr>
          </w:p>
          <w:p w:rsidR="00AC4D35" w:rsidRDefault="00AC4D35">
            <w:pPr>
              <w:pStyle w:val="Akapitzlist"/>
              <w:spacing w:after="0" w:line="240" w:lineRule="auto"/>
              <w:ind w:left="804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Dział  III    Koszty zarządzania  magazynem</w:t>
            </w:r>
          </w:p>
          <w:p w:rsidR="00AC4D35" w:rsidRDefault="00EA7C26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identyfikować koszty</w:t>
            </w:r>
          </w:p>
          <w:p w:rsidR="00AC4D35" w:rsidRDefault="00EA7C26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charakteryzować koszty wg różnych kryteriów</w:t>
            </w:r>
          </w:p>
          <w:p w:rsidR="00AC4D35" w:rsidRDefault="00EA7C26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określić koszty usług logistycznych</w:t>
            </w:r>
          </w:p>
          <w:p w:rsidR="00AC4D35" w:rsidRDefault="00EA7C26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analizować </w:t>
            </w:r>
            <w:r>
              <w:rPr>
                <w:kern w:val="0"/>
                <w:sz w:val="18"/>
                <w:szCs w:val="18"/>
              </w:rPr>
              <w:t>wpływ kosztów na efektywność gospodarczą</w:t>
            </w:r>
          </w:p>
          <w:p w:rsidR="00AC4D35" w:rsidRDefault="00EA7C26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zdefiniować pojęcie amortyzacji</w:t>
            </w:r>
          </w:p>
          <w:p w:rsidR="00AC4D35" w:rsidRDefault="00EA7C26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opracować plan  amortyzacji metodą liniową</w:t>
            </w:r>
          </w:p>
          <w:p w:rsidR="00AC4D35" w:rsidRDefault="00EA7C26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opracować tabelę amortyzacyjną metodą liniową</w:t>
            </w:r>
          </w:p>
          <w:p w:rsidR="00AC4D35" w:rsidRDefault="00EA7C26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opracować plan amortyzacji metodą degresywną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EA7C26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rPr>
                <w:sz w:val="18"/>
                <w:szCs w:val="18"/>
              </w:rPr>
            </w:pPr>
          </w:p>
          <w:p w:rsidR="00AC4D35" w:rsidRDefault="00AC4D35">
            <w:pPr>
              <w:pStyle w:val="Standard"/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AC4D35" w:rsidRDefault="00AC4D35">
      <w:pPr>
        <w:pStyle w:val="Standard"/>
        <w:spacing w:after="0" w:line="259" w:lineRule="auto"/>
      </w:pPr>
    </w:p>
    <w:sectPr w:rsidR="00AC4D35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A7C26">
      <w:r>
        <w:separator/>
      </w:r>
    </w:p>
  </w:endnote>
  <w:endnote w:type="continuationSeparator" w:id="0">
    <w:p w:rsidR="00000000" w:rsidRDefault="00EA7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roman"/>
    <w:pitch w:val="variable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A7C26">
      <w:r>
        <w:rPr>
          <w:color w:val="000000"/>
        </w:rPr>
        <w:separator/>
      </w:r>
    </w:p>
  </w:footnote>
  <w:footnote w:type="continuationSeparator" w:id="0">
    <w:p w:rsidR="00000000" w:rsidRDefault="00EA7C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00AE5"/>
    <w:multiLevelType w:val="multilevel"/>
    <w:tmpl w:val="56902B7A"/>
    <w:styleLink w:val="WWNum8"/>
    <w:lvl w:ilvl="0">
      <w:start w:val="1"/>
      <w:numFmt w:val="decimal"/>
      <w:lvlText w:val="%1."/>
      <w:lvlJc w:val="left"/>
      <w:pPr>
        <w:ind w:left="1272" w:hanging="360"/>
      </w:pPr>
      <w:rPr>
        <w:rFonts w:ascii="Aptos" w:eastAsia="Aptos" w:hAnsi="Aptos" w:cs="Tahoma"/>
      </w:rPr>
    </w:lvl>
    <w:lvl w:ilvl="1">
      <w:start w:val="1"/>
      <w:numFmt w:val="lowerLetter"/>
      <w:lvlText w:val="%2."/>
      <w:lvlJc w:val="left"/>
      <w:pPr>
        <w:ind w:left="1992" w:hanging="360"/>
      </w:pPr>
    </w:lvl>
    <w:lvl w:ilvl="2">
      <w:start w:val="1"/>
      <w:numFmt w:val="lowerRoman"/>
      <w:lvlText w:val="%3."/>
      <w:lvlJc w:val="right"/>
      <w:pPr>
        <w:ind w:left="2712" w:hanging="180"/>
      </w:pPr>
    </w:lvl>
    <w:lvl w:ilvl="3">
      <w:start w:val="1"/>
      <w:numFmt w:val="decimal"/>
      <w:lvlText w:val="%4."/>
      <w:lvlJc w:val="left"/>
      <w:pPr>
        <w:ind w:left="3432" w:hanging="360"/>
      </w:pPr>
    </w:lvl>
    <w:lvl w:ilvl="4">
      <w:start w:val="1"/>
      <w:numFmt w:val="lowerLetter"/>
      <w:lvlText w:val="%5."/>
      <w:lvlJc w:val="left"/>
      <w:pPr>
        <w:ind w:left="4152" w:hanging="360"/>
      </w:pPr>
    </w:lvl>
    <w:lvl w:ilvl="5">
      <w:start w:val="1"/>
      <w:numFmt w:val="lowerRoman"/>
      <w:lvlText w:val="%6."/>
      <w:lvlJc w:val="right"/>
      <w:pPr>
        <w:ind w:left="4872" w:hanging="180"/>
      </w:pPr>
    </w:lvl>
    <w:lvl w:ilvl="6">
      <w:start w:val="1"/>
      <w:numFmt w:val="decimal"/>
      <w:lvlText w:val="%7."/>
      <w:lvlJc w:val="left"/>
      <w:pPr>
        <w:ind w:left="5592" w:hanging="360"/>
      </w:pPr>
    </w:lvl>
    <w:lvl w:ilvl="7">
      <w:start w:val="1"/>
      <w:numFmt w:val="lowerLetter"/>
      <w:lvlText w:val="%8."/>
      <w:lvlJc w:val="left"/>
      <w:pPr>
        <w:ind w:left="6312" w:hanging="360"/>
      </w:pPr>
    </w:lvl>
    <w:lvl w:ilvl="8">
      <w:start w:val="1"/>
      <w:numFmt w:val="lowerRoman"/>
      <w:lvlText w:val="%9."/>
      <w:lvlJc w:val="right"/>
      <w:pPr>
        <w:ind w:left="7032" w:hanging="180"/>
      </w:pPr>
    </w:lvl>
  </w:abstractNum>
  <w:abstractNum w:abstractNumId="1" w15:restartNumberingAfterBreak="0">
    <w:nsid w:val="26D338B8"/>
    <w:multiLevelType w:val="multilevel"/>
    <w:tmpl w:val="6A34C242"/>
    <w:styleLink w:val="WWNum14"/>
    <w:lvl w:ilvl="0">
      <w:start w:val="1"/>
      <w:numFmt w:val="decimal"/>
      <w:lvlText w:val="%1."/>
      <w:lvlJc w:val="left"/>
      <w:pPr>
        <w:ind w:left="1164" w:hanging="360"/>
      </w:pPr>
    </w:lvl>
    <w:lvl w:ilvl="1">
      <w:start w:val="1"/>
      <w:numFmt w:val="lowerLetter"/>
      <w:lvlText w:val="%2."/>
      <w:lvlJc w:val="left"/>
      <w:pPr>
        <w:ind w:left="1884" w:hanging="360"/>
      </w:pPr>
    </w:lvl>
    <w:lvl w:ilvl="2">
      <w:start w:val="1"/>
      <w:numFmt w:val="lowerRoman"/>
      <w:lvlText w:val="%3."/>
      <w:lvlJc w:val="right"/>
      <w:pPr>
        <w:ind w:left="2604" w:hanging="180"/>
      </w:pPr>
    </w:lvl>
    <w:lvl w:ilvl="3">
      <w:start w:val="1"/>
      <w:numFmt w:val="decimal"/>
      <w:lvlText w:val="%4."/>
      <w:lvlJc w:val="left"/>
      <w:pPr>
        <w:ind w:left="3324" w:hanging="360"/>
      </w:pPr>
    </w:lvl>
    <w:lvl w:ilvl="4">
      <w:start w:val="1"/>
      <w:numFmt w:val="lowerLetter"/>
      <w:lvlText w:val="%5."/>
      <w:lvlJc w:val="left"/>
      <w:pPr>
        <w:ind w:left="4044" w:hanging="360"/>
      </w:pPr>
    </w:lvl>
    <w:lvl w:ilvl="5">
      <w:start w:val="1"/>
      <w:numFmt w:val="lowerRoman"/>
      <w:lvlText w:val="%6."/>
      <w:lvlJc w:val="right"/>
      <w:pPr>
        <w:ind w:left="4764" w:hanging="180"/>
      </w:pPr>
    </w:lvl>
    <w:lvl w:ilvl="6">
      <w:start w:val="1"/>
      <w:numFmt w:val="decimal"/>
      <w:lvlText w:val="%7."/>
      <w:lvlJc w:val="left"/>
      <w:pPr>
        <w:ind w:left="5484" w:hanging="360"/>
      </w:pPr>
    </w:lvl>
    <w:lvl w:ilvl="7">
      <w:start w:val="1"/>
      <w:numFmt w:val="lowerLetter"/>
      <w:lvlText w:val="%8."/>
      <w:lvlJc w:val="left"/>
      <w:pPr>
        <w:ind w:left="6204" w:hanging="360"/>
      </w:pPr>
    </w:lvl>
    <w:lvl w:ilvl="8">
      <w:start w:val="1"/>
      <w:numFmt w:val="lowerRoman"/>
      <w:lvlText w:val="%9."/>
      <w:lvlJc w:val="right"/>
      <w:pPr>
        <w:ind w:left="6924" w:hanging="180"/>
      </w:pPr>
    </w:lvl>
  </w:abstractNum>
  <w:abstractNum w:abstractNumId="2" w15:restartNumberingAfterBreak="0">
    <w:nsid w:val="2AB17EB7"/>
    <w:multiLevelType w:val="multilevel"/>
    <w:tmpl w:val="18980728"/>
    <w:styleLink w:val="WWNum6"/>
    <w:lvl w:ilvl="0">
      <w:start w:val="1"/>
      <w:numFmt w:val="decimal"/>
      <w:lvlText w:val="%1."/>
      <w:lvlJc w:val="left"/>
      <w:pPr>
        <w:ind w:left="1416" w:hanging="360"/>
      </w:pPr>
    </w:lvl>
    <w:lvl w:ilvl="1">
      <w:start w:val="1"/>
      <w:numFmt w:val="lowerLetter"/>
      <w:lvlText w:val="%2."/>
      <w:lvlJc w:val="left"/>
      <w:pPr>
        <w:ind w:left="2136" w:hanging="360"/>
      </w:pPr>
    </w:lvl>
    <w:lvl w:ilvl="2">
      <w:start w:val="1"/>
      <w:numFmt w:val="lowerRoman"/>
      <w:lvlText w:val="%3."/>
      <w:lvlJc w:val="right"/>
      <w:pPr>
        <w:ind w:left="2856" w:hanging="180"/>
      </w:pPr>
    </w:lvl>
    <w:lvl w:ilvl="3">
      <w:start w:val="1"/>
      <w:numFmt w:val="decimal"/>
      <w:lvlText w:val="%4."/>
      <w:lvlJc w:val="left"/>
      <w:pPr>
        <w:ind w:left="3576" w:hanging="360"/>
      </w:pPr>
    </w:lvl>
    <w:lvl w:ilvl="4">
      <w:start w:val="1"/>
      <w:numFmt w:val="lowerLetter"/>
      <w:lvlText w:val="%5."/>
      <w:lvlJc w:val="left"/>
      <w:pPr>
        <w:ind w:left="4296" w:hanging="360"/>
      </w:pPr>
    </w:lvl>
    <w:lvl w:ilvl="5">
      <w:start w:val="1"/>
      <w:numFmt w:val="lowerRoman"/>
      <w:lvlText w:val="%6."/>
      <w:lvlJc w:val="right"/>
      <w:pPr>
        <w:ind w:left="5016" w:hanging="180"/>
      </w:pPr>
    </w:lvl>
    <w:lvl w:ilvl="6">
      <w:start w:val="1"/>
      <w:numFmt w:val="decimal"/>
      <w:lvlText w:val="%7."/>
      <w:lvlJc w:val="left"/>
      <w:pPr>
        <w:ind w:left="5736" w:hanging="360"/>
      </w:pPr>
    </w:lvl>
    <w:lvl w:ilvl="7">
      <w:start w:val="1"/>
      <w:numFmt w:val="lowerLetter"/>
      <w:lvlText w:val="%8."/>
      <w:lvlJc w:val="left"/>
      <w:pPr>
        <w:ind w:left="6456" w:hanging="360"/>
      </w:pPr>
    </w:lvl>
    <w:lvl w:ilvl="8">
      <w:start w:val="1"/>
      <w:numFmt w:val="lowerRoman"/>
      <w:lvlText w:val="%9."/>
      <w:lvlJc w:val="right"/>
      <w:pPr>
        <w:ind w:left="7176" w:hanging="180"/>
      </w:pPr>
    </w:lvl>
  </w:abstractNum>
  <w:abstractNum w:abstractNumId="3" w15:restartNumberingAfterBreak="0">
    <w:nsid w:val="32CA2054"/>
    <w:multiLevelType w:val="multilevel"/>
    <w:tmpl w:val="C5AE278E"/>
    <w:styleLink w:val="WWNum17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3416DF"/>
    <w:multiLevelType w:val="multilevel"/>
    <w:tmpl w:val="57FCF334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063093"/>
    <w:multiLevelType w:val="multilevel"/>
    <w:tmpl w:val="44CA83FA"/>
    <w:styleLink w:val="WWNum9"/>
    <w:lvl w:ilvl="0">
      <w:start w:val="1"/>
      <w:numFmt w:val="decimal"/>
      <w:lvlText w:val="%1."/>
      <w:lvlJc w:val="left"/>
      <w:pPr>
        <w:ind w:left="1632" w:hanging="360"/>
      </w:pPr>
      <w:rPr>
        <w:rFonts w:ascii="Aptos" w:eastAsia="Aptos" w:hAnsi="Aptos" w:cs="Tahoma"/>
      </w:rPr>
    </w:lvl>
    <w:lvl w:ilvl="1">
      <w:start w:val="1"/>
      <w:numFmt w:val="lowerLetter"/>
      <w:lvlText w:val="%2."/>
      <w:lvlJc w:val="left"/>
      <w:pPr>
        <w:ind w:left="2352" w:hanging="360"/>
      </w:pPr>
    </w:lvl>
    <w:lvl w:ilvl="2">
      <w:start w:val="1"/>
      <w:numFmt w:val="lowerRoman"/>
      <w:lvlText w:val="%3."/>
      <w:lvlJc w:val="right"/>
      <w:pPr>
        <w:ind w:left="3072" w:hanging="180"/>
      </w:pPr>
    </w:lvl>
    <w:lvl w:ilvl="3">
      <w:start w:val="1"/>
      <w:numFmt w:val="decimal"/>
      <w:lvlText w:val="%4."/>
      <w:lvlJc w:val="left"/>
      <w:pPr>
        <w:ind w:left="3792" w:hanging="360"/>
      </w:pPr>
    </w:lvl>
    <w:lvl w:ilvl="4">
      <w:start w:val="1"/>
      <w:numFmt w:val="lowerLetter"/>
      <w:lvlText w:val="%5."/>
      <w:lvlJc w:val="left"/>
      <w:pPr>
        <w:ind w:left="4512" w:hanging="360"/>
      </w:pPr>
    </w:lvl>
    <w:lvl w:ilvl="5">
      <w:start w:val="1"/>
      <w:numFmt w:val="lowerRoman"/>
      <w:lvlText w:val="%6."/>
      <w:lvlJc w:val="right"/>
      <w:pPr>
        <w:ind w:left="5232" w:hanging="180"/>
      </w:pPr>
    </w:lvl>
    <w:lvl w:ilvl="6">
      <w:start w:val="1"/>
      <w:numFmt w:val="decimal"/>
      <w:lvlText w:val="%7."/>
      <w:lvlJc w:val="left"/>
      <w:pPr>
        <w:ind w:left="5952" w:hanging="360"/>
      </w:pPr>
    </w:lvl>
    <w:lvl w:ilvl="7">
      <w:start w:val="1"/>
      <w:numFmt w:val="lowerLetter"/>
      <w:lvlText w:val="%8."/>
      <w:lvlJc w:val="left"/>
      <w:pPr>
        <w:ind w:left="6672" w:hanging="360"/>
      </w:pPr>
    </w:lvl>
    <w:lvl w:ilvl="8">
      <w:start w:val="1"/>
      <w:numFmt w:val="lowerRoman"/>
      <w:lvlText w:val="%9."/>
      <w:lvlJc w:val="right"/>
      <w:pPr>
        <w:ind w:left="7392" w:hanging="180"/>
      </w:pPr>
    </w:lvl>
  </w:abstractNum>
  <w:abstractNum w:abstractNumId="6" w15:restartNumberingAfterBreak="0">
    <w:nsid w:val="395A7601"/>
    <w:multiLevelType w:val="multilevel"/>
    <w:tmpl w:val="AC3AAB3A"/>
    <w:styleLink w:val="Numberingabc"/>
    <w:lvl w:ilvl="0">
      <w:start w:val="1"/>
      <w:numFmt w:val="lowerLetter"/>
      <w:lvlText w:val="%1."/>
      <w:lvlJc w:val="left"/>
      <w:pPr>
        <w:ind w:left="754" w:hanging="397"/>
      </w:pPr>
    </w:lvl>
    <w:lvl w:ilvl="1">
      <w:start w:val="1"/>
      <w:numFmt w:val="lowerLetter"/>
      <w:lvlText w:val="%2."/>
      <w:lvlJc w:val="left"/>
      <w:pPr>
        <w:ind w:left="1151" w:hanging="397"/>
      </w:pPr>
    </w:lvl>
    <w:lvl w:ilvl="2">
      <w:start w:val="1"/>
      <w:numFmt w:val="lowerLetter"/>
      <w:lvlText w:val="%3."/>
      <w:lvlJc w:val="left"/>
      <w:pPr>
        <w:ind w:left="1548" w:hanging="397"/>
      </w:pPr>
    </w:lvl>
    <w:lvl w:ilvl="3">
      <w:start w:val="1"/>
      <w:numFmt w:val="lowerLetter"/>
      <w:lvlText w:val="%4."/>
      <w:lvlJc w:val="left"/>
      <w:pPr>
        <w:ind w:left="1945" w:hanging="397"/>
      </w:pPr>
    </w:lvl>
    <w:lvl w:ilvl="4">
      <w:start w:val="1"/>
      <w:numFmt w:val="lowerLetter"/>
      <w:lvlText w:val="%5."/>
      <w:lvlJc w:val="left"/>
      <w:pPr>
        <w:ind w:left="2342" w:hanging="397"/>
      </w:pPr>
    </w:lvl>
    <w:lvl w:ilvl="5">
      <w:start w:val="1"/>
      <w:numFmt w:val="lowerLetter"/>
      <w:lvlText w:val="%6."/>
      <w:lvlJc w:val="left"/>
      <w:pPr>
        <w:ind w:left="2739" w:hanging="397"/>
      </w:pPr>
    </w:lvl>
    <w:lvl w:ilvl="6">
      <w:start w:val="1"/>
      <w:numFmt w:val="lowerLetter"/>
      <w:lvlText w:val="%7."/>
      <w:lvlJc w:val="left"/>
      <w:pPr>
        <w:ind w:left="3136" w:hanging="397"/>
      </w:pPr>
    </w:lvl>
    <w:lvl w:ilvl="7">
      <w:start w:val="1"/>
      <w:numFmt w:val="lowerLetter"/>
      <w:lvlText w:val="%8."/>
      <w:lvlJc w:val="left"/>
      <w:pPr>
        <w:ind w:left="3533" w:hanging="397"/>
      </w:pPr>
    </w:lvl>
    <w:lvl w:ilvl="8">
      <w:start w:val="1"/>
      <w:numFmt w:val="lowerLetter"/>
      <w:lvlText w:val="%9."/>
      <w:lvlJc w:val="left"/>
      <w:pPr>
        <w:ind w:left="3930" w:hanging="397"/>
      </w:pPr>
    </w:lvl>
  </w:abstractNum>
  <w:abstractNum w:abstractNumId="7" w15:restartNumberingAfterBreak="0">
    <w:nsid w:val="3BDC2F5C"/>
    <w:multiLevelType w:val="multilevel"/>
    <w:tmpl w:val="2654A64E"/>
    <w:styleLink w:val="WWNum10"/>
    <w:lvl w:ilvl="0">
      <w:start w:val="1"/>
      <w:numFmt w:val="decimal"/>
      <w:lvlText w:val="%1."/>
      <w:lvlJc w:val="left"/>
      <w:pPr>
        <w:ind w:left="1488" w:hanging="360"/>
      </w:pPr>
    </w:lvl>
    <w:lvl w:ilvl="1">
      <w:start w:val="1"/>
      <w:numFmt w:val="lowerLetter"/>
      <w:lvlText w:val="%2."/>
      <w:lvlJc w:val="left"/>
      <w:pPr>
        <w:ind w:left="2208" w:hanging="360"/>
      </w:pPr>
    </w:lvl>
    <w:lvl w:ilvl="2">
      <w:start w:val="1"/>
      <w:numFmt w:val="lowerRoman"/>
      <w:lvlText w:val="%3."/>
      <w:lvlJc w:val="right"/>
      <w:pPr>
        <w:ind w:left="2928" w:hanging="180"/>
      </w:pPr>
    </w:lvl>
    <w:lvl w:ilvl="3">
      <w:start w:val="1"/>
      <w:numFmt w:val="decimal"/>
      <w:lvlText w:val="%4."/>
      <w:lvlJc w:val="left"/>
      <w:pPr>
        <w:ind w:left="3648" w:hanging="360"/>
      </w:pPr>
    </w:lvl>
    <w:lvl w:ilvl="4">
      <w:start w:val="1"/>
      <w:numFmt w:val="lowerLetter"/>
      <w:lvlText w:val="%5."/>
      <w:lvlJc w:val="left"/>
      <w:pPr>
        <w:ind w:left="4368" w:hanging="360"/>
      </w:pPr>
    </w:lvl>
    <w:lvl w:ilvl="5">
      <w:start w:val="1"/>
      <w:numFmt w:val="lowerRoman"/>
      <w:lvlText w:val="%6."/>
      <w:lvlJc w:val="right"/>
      <w:pPr>
        <w:ind w:left="5088" w:hanging="180"/>
      </w:pPr>
    </w:lvl>
    <w:lvl w:ilvl="6">
      <w:start w:val="1"/>
      <w:numFmt w:val="decimal"/>
      <w:lvlText w:val="%7."/>
      <w:lvlJc w:val="left"/>
      <w:pPr>
        <w:ind w:left="5808" w:hanging="360"/>
      </w:pPr>
    </w:lvl>
    <w:lvl w:ilvl="7">
      <w:start w:val="1"/>
      <w:numFmt w:val="lowerLetter"/>
      <w:lvlText w:val="%8."/>
      <w:lvlJc w:val="left"/>
      <w:pPr>
        <w:ind w:left="6528" w:hanging="360"/>
      </w:pPr>
    </w:lvl>
    <w:lvl w:ilvl="8">
      <w:start w:val="1"/>
      <w:numFmt w:val="lowerRoman"/>
      <w:lvlText w:val="%9."/>
      <w:lvlJc w:val="right"/>
      <w:pPr>
        <w:ind w:left="7248" w:hanging="180"/>
      </w:pPr>
    </w:lvl>
  </w:abstractNum>
  <w:abstractNum w:abstractNumId="8" w15:restartNumberingAfterBreak="0">
    <w:nsid w:val="3E1D2E3C"/>
    <w:multiLevelType w:val="multilevel"/>
    <w:tmpl w:val="EAB81AC0"/>
    <w:styleLink w:val="WWNum12"/>
    <w:lvl w:ilvl="0">
      <w:start w:val="1"/>
      <w:numFmt w:val="decimal"/>
      <w:lvlText w:val="%1."/>
      <w:lvlJc w:val="left"/>
      <w:pPr>
        <w:ind w:left="1788" w:hanging="360"/>
      </w:pPr>
    </w:lvl>
    <w:lvl w:ilvl="1">
      <w:start w:val="1"/>
      <w:numFmt w:val="lowerLetter"/>
      <w:lvlText w:val="%2."/>
      <w:lvlJc w:val="left"/>
      <w:pPr>
        <w:ind w:left="2508" w:hanging="360"/>
      </w:pPr>
    </w:lvl>
    <w:lvl w:ilvl="2">
      <w:start w:val="1"/>
      <w:numFmt w:val="lowerRoman"/>
      <w:lvlText w:val="%3."/>
      <w:lvlJc w:val="right"/>
      <w:pPr>
        <w:ind w:left="3228" w:hanging="180"/>
      </w:pPr>
    </w:lvl>
    <w:lvl w:ilvl="3">
      <w:start w:val="1"/>
      <w:numFmt w:val="decimal"/>
      <w:lvlText w:val="%4."/>
      <w:lvlJc w:val="left"/>
      <w:pPr>
        <w:ind w:left="3948" w:hanging="360"/>
      </w:pPr>
    </w:lvl>
    <w:lvl w:ilvl="4">
      <w:start w:val="1"/>
      <w:numFmt w:val="lowerLetter"/>
      <w:lvlText w:val="%5."/>
      <w:lvlJc w:val="left"/>
      <w:pPr>
        <w:ind w:left="4668" w:hanging="360"/>
      </w:pPr>
    </w:lvl>
    <w:lvl w:ilvl="5">
      <w:start w:val="1"/>
      <w:numFmt w:val="lowerRoman"/>
      <w:lvlText w:val="%6."/>
      <w:lvlJc w:val="right"/>
      <w:pPr>
        <w:ind w:left="5388" w:hanging="180"/>
      </w:pPr>
    </w:lvl>
    <w:lvl w:ilvl="6">
      <w:start w:val="1"/>
      <w:numFmt w:val="decimal"/>
      <w:lvlText w:val="%7."/>
      <w:lvlJc w:val="left"/>
      <w:pPr>
        <w:ind w:left="6108" w:hanging="360"/>
      </w:pPr>
    </w:lvl>
    <w:lvl w:ilvl="7">
      <w:start w:val="1"/>
      <w:numFmt w:val="lowerLetter"/>
      <w:lvlText w:val="%8."/>
      <w:lvlJc w:val="left"/>
      <w:pPr>
        <w:ind w:left="6828" w:hanging="360"/>
      </w:pPr>
    </w:lvl>
    <w:lvl w:ilvl="8">
      <w:start w:val="1"/>
      <w:numFmt w:val="lowerRoman"/>
      <w:lvlText w:val="%9."/>
      <w:lvlJc w:val="right"/>
      <w:pPr>
        <w:ind w:left="7548" w:hanging="180"/>
      </w:pPr>
    </w:lvl>
  </w:abstractNum>
  <w:abstractNum w:abstractNumId="9" w15:restartNumberingAfterBreak="0">
    <w:nsid w:val="3FA14E0D"/>
    <w:multiLevelType w:val="multilevel"/>
    <w:tmpl w:val="1AF0DF06"/>
    <w:styleLink w:val="WWNum24"/>
    <w:lvl w:ilvl="0">
      <w:start w:val="1"/>
      <w:numFmt w:val="decimal"/>
      <w:lvlText w:val="%1."/>
      <w:lvlJc w:val="left"/>
      <w:pPr>
        <w:ind w:left="804" w:hanging="360"/>
      </w:pPr>
      <w:rPr>
        <w:rFonts w:ascii="Aptos" w:eastAsia="Aptos" w:hAnsi="Aptos" w:cs="Tahoma"/>
      </w:rPr>
    </w:lvl>
    <w:lvl w:ilvl="1">
      <w:start w:val="1"/>
      <w:numFmt w:val="lowerLetter"/>
      <w:lvlText w:val="%2."/>
      <w:lvlJc w:val="left"/>
      <w:pPr>
        <w:ind w:left="1524" w:hanging="360"/>
      </w:pPr>
    </w:lvl>
    <w:lvl w:ilvl="2">
      <w:start w:val="1"/>
      <w:numFmt w:val="lowerRoman"/>
      <w:lvlText w:val="%3."/>
      <w:lvlJc w:val="right"/>
      <w:pPr>
        <w:ind w:left="2244" w:hanging="180"/>
      </w:pPr>
    </w:lvl>
    <w:lvl w:ilvl="3">
      <w:start w:val="1"/>
      <w:numFmt w:val="decimal"/>
      <w:lvlText w:val="%4."/>
      <w:lvlJc w:val="left"/>
      <w:pPr>
        <w:ind w:left="2964" w:hanging="360"/>
      </w:pPr>
    </w:lvl>
    <w:lvl w:ilvl="4">
      <w:start w:val="1"/>
      <w:numFmt w:val="lowerLetter"/>
      <w:lvlText w:val="%5."/>
      <w:lvlJc w:val="left"/>
      <w:pPr>
        <w:ind w:left="3684" w:hanging="360"/>
      </w:pPr>
    </w:lvl>
    <w:lvl w:ilvl="5">
      <w:start w:val="1"/>
      <w:numFmt w:val="lowerRoman"/>
      <w:lvlText w:val="%6."/>
      <w:lvlJc w:val="right"/>
      <w:pPr>
        <w:ind w:left="4404" w:hanging="180"/>
      </w:pPr>
    </w:lvl>
    <w:lvl w:ilvl="6">
      <w:start w:val="1"/>
      <w:numFmt w:val="decimal"/>
      <w:lvlText w:val="%7."/>
      <w:lvlJc w:val="left"/>
      <w:pPr>
        <w:ind w:left="5124" w:hanging="360"/>
      </w:pPr>
    </w:lvl>
    <w:lvl w:ilvl="7">
      <w:start w:val="1"/>
      <w:numFmt w:val="lowerLetter"/>
      <w:lvlText w:val="%8."/>
      <w:lvlJc w:val="left"/>
      <w:pPr>
        <w:ind w:left="5844" w:hanging="360"/>
      </w:pPr>
    </w:lvl>
    <w:lvl w:ilvl="8">
      <w:start w:val="1"/>
      <w:numFmt w:val="lowerRoman"/>
      <w:lvlText w:val="%9."/>
      <w:lvlJc w:val="right"/>
      <w:pPr>
        <w:ind w:left="6564" w:hanging="180"/>
      </w:pPr>
    </w:lvl>
  </w:abstractNum>
  <w:abstractNum w:abstractNumId="10" w15:restartNumberingAfterBreak="0">
    <w:nsid w:val="414F274E"/>
    <w:multiLevelType w:val="multilevel"/>
    <w:tmpl w:val="110EBAB6"/>
    <w:styleLink w:val="WWNum11"/>
    <w:lvl w:ilvl="0">
      <w:start w:val="1"/>
      <w:numFmt w:val="decimal"/>
      <w:lvlText w:val="%1."/>
      <w:lvlJc w:val="left"/>
      <w:pPr>
        <w:ind w:left="1572" w:hanging="360"/>
      </w:pPr>
    </w:lvl>
    <w:lvl w:ilvl="1">
      <w:start w:val="1"/>
      <w:numFmt w:val="lowerLetter"/>
      <w:lvlText w:val="%2."/>
      <w:lvlJc w:val="left"/>
      <w:pPr>
        <w:ind w:left="2292" w:hanging="360"/>
      </w:pPr>
    </w:lvl>
    <w:lvl w:ilvl="2">
      <w:start w:val="1"/>
      <w:numFmt w:val="lowerRoman"/>
      <w:lvlText w:val="%3."/>
      <w:lvlJc w:val="right"/>
      <w:pPr>
        <w:ind w:left="3012" w:hanging="180"/>
      </w:pPr>
    </w:lvl>
    <w:lvl w:ilvl="3">
      <w:start w:val="1"/>
      <w:numFmt w:val="decimal"/>
      <w:lvlText w:val="%4."/>
      <w:lvlJc w:val="left"/>
      <w:pPr>
        <w:ind w:left="3732" w:hanging="360"/>
      </w:pPr>
    </w:lvl>
    <w:lvl w:ilvl="4">
      <w:start w:val="1"/>
      <w:numFmt w:val="lowerLetter"/>
      <w:lvlText w:val="%5."/>
      <w:lvlJc w:val="left"/>
      <w:pPr>
        <w:ind w:left="4452" w:hanging="360"/>
      </w:pPr>
    </w:lvl>
    <w:lvl w:ilvl="5">
      <w:start w:val="1"/>
      <w:numFmt w:val="lowerRoman"/>
      <w:lvlText w:val="%6."/>
      <w:lvlJc w:val="right"/>
      <w:pPr>
        <w:ind w:left="5172" w:hanging="180"/>
      </w:pPr>
    </w:lvl>
    <w:lvl w:ilvl="6">
      <w:start w:val="1"/>
      <w:numFmt w:val="decimal"/>
      <w:lvlText w:val="%7."/>
      <w:lvlJc w:val="left"/>
      <w:pPr>
        <w:ind w:left="5892" w:hanging="360"/>
      </w:pPr>
    </w:lvl>
    <w:lvl w:ilvl="7">
      <w:start w:val="1"/>
      <w:numFmt w:val="lowerLetter"/>
      <w:lvlText w:val="%8."/>
      <w:lvlJc w:val="left"/>
      <w:pPr>
        <w:ind w:left="6612" w:hanging="360"/>
      </w:pPr>
    </w:lvl>
    <w:lvl w:ilvl="8">
      <w:start w:val="1"/>
      <w:numFmt w:val="lowerRoman"/>
      <w:lvlText w:val="%9."/>
      <w:lvlJc w:val="right"/>
      <w:pPr>
        <w:ind w:left="7332" w:hanging="180"/>
      </w:pPr>
    </w:lvl>
  </w:abstractNum>
  <w:abstractNum w:abstractNumId="11" w15:restartNumberingAfterBreak="0">
    <w:nsid w:val="449264D9"/>
    <w:multiLevelType w:val="multilevel"/>
    <w:tmpl w:val="5DDE9366"/>
    <w:styleLink w:val="WWNum5"/>
    <w:lvl w:ilvl="0">
      <w:start w:val="1"/>
      <w:numFmt w:val="decimal"/>
      <w:lvlText w:val="%1."/>
      <w:lvlJc w:val="left"/>
      <w:pPr>
        <w:ind w:left="1092" w:hanging="360"/>
      </w:pPr>
    </w:lvl>
    <w:lvl w:ilvl="1">
      <w:start w:val="1"/>
      <w:numFmt w:val="lowerLetter"/>
      <w:lvlText w:val="%2."/>
      <w:lvlJc w:val="left"/>
      <w:pPr>
        <w:ind w:left="1812" w:hanging="360"/>
      </w:pPr>
    </w:lvl>
    <w:lvl w:ilvl="2">
      <w:start w:val="1"/>
      <w:numFmt w:val="lowerRoman"/>
      <w:lvlText w:val="%3."/>
      <w:lvlJc w:val="right"/>
      <w:pPr>
        <w:ind w:left="2532" w:hanging="180"/>
      </w:pPr>
    </w:lvl>
    <w:lvl w:ilvl="3">
      <w:start w:val="1"/>
      <w:numFmt w:val="decimal"/>
      <w:lvlText w:val="%4."/>
      <w:lvlJc w:val="left"/>
      <w:pPr>
        <w:ind w:left="3252" w:hanging="360"/>
      </w:pPr>
    </w:lvl>
    <w:lvl w:ilvl="4">
      <w:start w:val="1"/>
      <w:numFmt w:val="lowerLetter"/>
      <w:lvlText w:val="%5."/>
      <w:lvlJc w:val="left"/>
      <w:pPr>
        <w:ind w:left="3972" w:hanging="360"/>
      </w:pPr>
    </w:lvl>
    <w:lvl w:ilvl="5">
      <w:start w:val="1"/>
      <w:numFmt w:val="lowerRoman"/>
      <w:lvlText w:val="%6."/>
      <w:lvlJc w:val="right"/>
      <w:pPr>
        <w:ind w:left="4692" w:hanging="180"/>
      </w:pPr>
    </w:lvl>
    <w:lvl w:ilvl="6">
      <w:start w:val="1"/>
      <w:numFmt w:val="decimal"/>
      <w:lvlText w:val="%7."/>
      <w:lvlJc w:val="left"/>
      <w:pPr>
        <w:ind w:left="5412" w:hanging="360"/>
      </w:pPr>
    </w:lvl>
    <w:lvl w:ilvl="7">
      <w:start w:val="1"/>
      <w:numFmt w:val="lowerLetter"/>
      <w:lvlText w:val="%8."/>
      <w:lvlJc w:val="left"/>
      <w:pPr>
        <w:ind w:left="6132" w:hanging="360"/>
      </w:pPr>
    </w:lvl>
    <w:lvl w:ilvl="8">
      <w:start w:val="1"/>
      <w:numFmt w:val="lowerRoman"/>
      <w:lvlText w:val="%9."/>
      <w:lvlJc w:val="right"/>
      <w:pPr>
        <w:ind w:left="6852" w:hanging="180"/>
      </w:pPr>
    </w:lvl>
  </w:abstractNum>
  <w:abstractNum w:abstractNumId="12" w15:restartNumberingAfterBreak="0">
    <w:nsid w:val="45894C7E"/>
    <w:multiLevelType w:val="multilevel"/>
    <w:tmpl w:val="8D601804"/>
    <w:styleLink w:val="WWNum25"/>
    <w:lvl w:ilvl="0">
      <w:start w:val="1"/>
      <w:numFmt w:val="lowerLetter"/>
      <w:lvlText w:val="%1)"/>
      <w:lvlJc w:val="left"/>
      <w:pPr>
        <w:ind w:left="648" w:hanging="360"/>
      </w:p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49544E42"/>
    <w:multiLevelType w:val="multilevel"/>
    <w:tmpl w:val="142660CE"/>
    <w:styleLink w:val="WWNum13"/>
    <w:lvl w:ilvl="0">
      <w:start w:val="1"/>
      <w:numFmt w:val="decimal"/>
      <w:lvlText w:val="%1."/>
      <w:lvlJc w:val="left"/>
      <w:pPr>
        <w:ind w:left="2148" w:hanging="360"/>
      </w:pPr>
    </w:lvl>
    <w:lvl w:ilvl="1">
      <w:start w:val="1"/>
      <w:numFmt w:val="lowerLetter"/>
      <w:lvlText w:val="%2."/>
      <w:lvlJc w:val="left"/>
      <w:pPr>
        <w:ind w:left="2868" w:hanging="360"/>
      </w:pPr>
    </w:lvl>
    <w:lvl w:ilvl="2">
      <w:start w:val="1"/>
      <w:numFmt w:val="lowerRoman"/>
      <w:lvlText w:val="%3."/>
      <w:lvlJc w:val="right"/>
      <w:pPr>
        <w:ind w:left="3588" w:hanging="180"/>
      </w:pPr>
    </w:lvl>
    <w:lvl w:ilvl="3">
      <w:start w:val="1"/>
      <w:numFmt w:val="decimal"/>
      <w:lvlText w:val="%4."/>
      <w:lvlJc w:val="left"/>
      <w:pPr>
        <w:ind w:left="4308" w:hanging="360"/>
      </w:pPr>
    </w:lvl>
    <w:lvl w:ilvl="4">
      <w:start w:val="1"/>
      <w:numFmt w:val="lowerLetter"/>
      <w:lvlText w:val="%5."/>
      <w:lvlJc w:val="left"/>
      <w:pPr>
        <w:ind w:left="5028" w:hanging="360"/>
      </w:pPr>
    </w:lvl>
    <w:lvl w:ilvl="5">
      <w:start w:val="1"/>
      <w:numFmt w:val="lowerRoman"/>
      <w:lvlText w:val="%6."/>
      <w:lvlJc w:val="right"/>
      <w:pPr>
        <w:ind w:left="5748" w:hanging="180"/>
      </w:pPr>
    </w:lvl>
    <w:lvl w:ilvl="6">
      <w:start w:val="1"/>
      <w:numFmt w:val="decimal"/>
      <w:lvlText w:val="%7."/>
      <w:lvlJc w:val="left"/>
      <w:pPr>
        <w:ind w:left="6468" w:hanging="360"/>
      </w:pPr>
    </w:lvl>
    <w:lvl w:ilvl="7">
      <w:start w:val="1"/>
      <w:numFmt w:val="lowerLetter"/>
      <w:lvlText w:val="%8."/>
      <w:lvlJc w:val="left"/>
      <w:pPr>
        <w:ind w:left="7188" w:hanging="360"/>
      </w:pPr>
    </w:lvl>
    <w:lvl w:ilvl="8">
      <w:start w:val="1"/>
      <w:numFmt w:val="lowerRoman"/>
      <w:lvlText w:val="%9."/>
      <w:lvlJc w:val="right"/>
      <w:pPr>
        <w:ind w:left="7908" w:hanging="180"/>
      </w:pPr>
    </w:lvl>
  </w:abstractNum>
  <w:abstractNum w:abstractNumId="14" w15:restartNumberingAfterBreak="0">
    <w:nsid w:val="49852B8E"/>
    <w:multiLevelType w:val="multilevel"/>
    <w:tmpl w:val="20826026"/>
    <w:styleLink w:val="WWNum20"/>
    <w:lvl w:ilvl="0">
      <w:start w:val="1"/>
      <w:numFmt w:val="decimal"/>
      <w:lvlText w:val="%1."/>
      <w:lvlJc w:val="left"/>
      <w:pPr>
        <w:ind w:left="1080" w:hanging="360"/>
      </w:pPr>
      <w:rPr>
        <w:rFonts w:ascii="Aptos" w:eastAsia="Aptos" w:hAnsi="Aptos" w:cs="Tahoma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0EE0879"/>
    <w:multiLevelType w:val="multilevel"/>
    <w:tmpl w:val="7E921E04"/>
    <w:styleLink w:val="WWNum22"/>
    <w:lvl w:ilvl="0">
      <w:start w:val="1"/>
      <w:numFmt w:val="lowerLetter"/>
      <w:lvlText w:val="%1)"/>
      <w:lvlJc w:val="left"/>
      <w:pPr>
        <w:ind w:left="804" w:hanging="360"/>
      </w:pPr>
    </w:lvl>
    <w:lvl w:ilvl="1">
      <w:start w:val="1"/>
      <w:numFmt w:val="lowerLetter"/>
      <w:lvlText w:val="%2."/>
      <w:lvlJc w:val="left"/>
      <w:pPr>
        <w:ind w:left="1524" w:hanging="360"/>
      </w:pPr>
    </w:lvl>
    <w:lvl w:ilvl="2">
      <w:start w:val="1"/>
      <w:numFmt w:val="lowerRoman"/>
      <w:lvlText w:val="%3."/>
      <w:lvlJc w:val="right"/>
      <w:pPr>
        <w:ind w:left="2244" w:hanging="180"/>
      </w:pPr>
    </w:lvl>
    <w:lvl w:ilvl="3">
      <w:start w:val="1"/>
      <w:numFmt w:val="decimal"/>
      <w:lvlText w:val="%4."/>
      <w:lvlJc w:val="left"/>
      <w:pPr>
        <w:ind w:left="2964" w:hanging="360"/>
      </w:pPr>
    </w:lvl>
    <w:lvl w:ilvl="4">
      <w:start w:val="1"/>
      <w:numFmt w:val="lowerLetter"/>
      <w:lvlText w:val="%5."/>
      <w:lvlJc w:val="left"/>
      <w:pPr>
        <w:ind w:left="3684" w:hanging="360"/>
      </w:pPr>
    </w:lvl>
    <w:lvl w:ilvl="5">
      <w:start w:val="1"/>
      <w:numFmt w:val="lowerRoman"/>
      <w:lvlText w:val="%6."/>
      <w:lvlJc w:val="right"/>
      <w:pPr>
        <w:ind w:left="4404" w:hanging="180"/>
      </w:pPr>
    </w:lvl>
    <w:lvl w:ilvl="6">
      <w:start w:val="1"/>
      <w:numFmt w:val="decimal"/>
      <w:lvlText w:val="%7."/>
      <w:lvlJc w:val="left"/>
      <w:pPr>
        <w:ind w:left="5124" w:hanging="360"/>
      </w:pPr>
    </w:lvl>
    <w:lvl w:ilvl="7">
      <w:start w:val="1"/>
      <w:numFmt w:val="lowerLetter"/>
      <w:lvlText w:val="%8."/>
      <w:lvlJc w:val="left"/>
      <w:pPr>
        <w:ind w:left="5844" w:hanging="360"/>
      </w:pPr>
    </w:lvl>
    <w:lvl w:ilvl="8">
      <w:start w:val="1"/>
      <w:numFmt w:val="lowerRoman"/>
      <w:lvlText w:val="%9."/>
      <w:lvlJc w:val="right"/>
      <w:pPr>
        <w:ind w:left="6564" w:hanging="180"/>
      </w:pPr>
    </w:lvl>
  </w:abstractNum>
  <w:abstractNum w:abstractNumId="16" w15:restartNumberingAfterBreak="0">
    <w:nsid w:val="536E5B10"/>
    <w:multiLevelType w:val="multilevel"/>
    <w:tmpl w:val="79809C0C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17741"/>
    <w:multiLevelType w:val="multilevel"/>
    <w:tmpl w:val="81F4CAE4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320861"/>
    <w:multiLevelType w:val="multilevel"/>
    <w:tmpl w:val="2562ACAC"/>
    <w:styleLink w:val="WWNum15"/>
    <w:lvl w:ilvl="0">
      <w:start w:val="1"/>
      <w:numFmt w:val="decimal"/>
      <w:lvlText w:val="%1."/>
      <w:lvlJc w:val="left"/>
      <w:pPr>
        <w:ind w:left="912" w:hanging="360"/>
      </w:pPr>
    </w:lvl>
    <w:lvl w:ilvl="1">
      <w:start w:val="1"/>
      <w:numFmt w:val="lowerLetter"/>
      <w:lvlText w:val="%2."/>
      <w:lvlJc w:val="left"/>
      <w:pPr>
        <w:ind w:left="1632" w:hanging="360"/>
      </w:pPr>
    </w:lvl>
    <w:lvl w:ilvl="2">
      <w:start w:val="1"/>
      <w:numFmt w:val="lowerRoman"/>
      <w:lvlText w:val="%3."/>
      <w:lvlJc w:val="right"/>
      <w:pPr>
        <w:ind w:left="2352" w:hanging="180"/>
      </w:pPr>
    </w:lvl>
    <w:lvl w:ilvl="3">
      <w:start w:val="1"/>
      <w:numFmt w:val="decimal"/>
      <w:lvlText w:val="%4."/>
      <w:lvlJc w:val="left"/>
      <w:pPr>
        <w:ind w:left="3072" w:hanging="360"/>
      </w:pPr>
    </w:lvl>
    <w:lvl w:ilvl="4">
      <w:start w:val="1"/>
      <w:numFmt w:val="lowerLetter"/>
      <w:lvlText w:val="%5."/>
      <w:lvlJc w:val="left"/>
      <w:pPr>
        <w:ind w:left="3792" w:hanging="360"/>
      </w:pPr>
    </w:lvl>
    <w:lvl w:ilvl="5">
      <w:start w:val="1"/>
      <w:numFmt w:val="lowerRoman"/>
      <w:lvlText w:val="%6."/>
      <w:lvlJc w:val="right"/>
      <w:pPr>
        <w:ind w:left="4512" w:hanging="180"/>
      </w:pPr>
    </w:lvl>
    <w:lvl w:ilvl="6">
      <w:start w:val="1"/>
      <w:numFmt w:val="decimal"/>
      <w:lvlText w:val="%7."/>
      <w:lvlJc w:val="left"/>
      <w:pPr>
        <w:ind w:left="5232" w:hanging="360"/>
      </w:pPr>
    </w:lvl>
    <w:lvl w:ilvl="7">
      <w:start w:val="1"/>
      <w:numFmt w:val="lowerLetter"/>
      <w:lvlText w:val="%8."/>
      <w:lvlJc w:val="left"/>
      <w:pPr>
        <w:ind w:left="5952" w:hanging="360"/>
      </w:pPr>
    </w:lvl>
    <w:lvl w:ilvl="8">
      <w:start w:val="1"/>
      <w:numFmt w:val="lowerRoman"/>
      <w:lvlText w:val="%9."/>
      <w:lvlJc w:val="right"/>
      <w:pPr>
        <w:ind w:left="6672" w:hanging="180"/>
      </w:pPr>
    </w:lvl>
  </w:abstractNum>
  <w:abstractNum w:abstractNumId="19" w15:restartNumberingAfterBreak="0">
    <w:nsid w:val="723408E3"/>
    <w:multiLevelType w:val="multilevel"/>
    <w:tmpl w:val="554A6570"/>
    <w:styleLink w:val="WWNum7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69624DE"/>
    <w:multiLevelType w:val="multilevel"/>
    <w:tmpl w:val="3610660E"/>
    <w:styleLink w:val="WWNum4"/>
    <w:lvl w:ilvl="0">
      <w:start w:val="1"/>
      <w:numFmt w:val="decimal"/>
      <w:lvlText w:val="%1."/>
      <w:lvlJc w:val="left"/>
      <w:pPr>
        <w:ind w:left="1452" w:hanging="360"/>
      </w:pPr>
    </w:lvl>
    <w:lvl w:ilvl="1">
      <w:start w:val="1"/>
      <w:numFmt w:val="lowerLetter"/>
      <w:lvlText w:val="%2."/>
      <w:lvlJc w:val="left"/>
      <w:pPr>
        <w:ind w:left="2172" w:hanging="360"/>
      </w:pPr>
    </w:lvl>
    <w:lvl w:ilvl="2">
      <w:start w:val="1"/>
      <w:numFmt w:val="lowerRoman"/>
      <w:lvlText w:val="%3."/>
      <w:lvlJc w:val="right"/>
      <w:pPr>
        <w:ind w:left="2892" w:hanging="180"/>
      </w:pPr>
    </w:lvl>
    <w:lvl w:ilvl="3">
      <w:start w:val="1"/>
      <w:numFmt w:val="decimal"/>
      <w:lvlText w:val="%4."/>
      <w:lvlJc w:val="left"/>
      <w:pPr>
        <w:ind w:left="3612" w:hanging="360"/>
      </w:pPr>
    </w:lvl>
    <w:lvl w:ilvl="4">
      <w:start w:val="1"/>
      <w:numFmt w:val="lowerLetter"/>
      <w:lvlText w:val="%5."/>
      <w:lvlJc w:val="left"/>
      <w:pPr>
        <w:ind w:left="4332" w:hanging="360"/>
      </w:pPr>
    </w:lvl>
    <w:lvl w:ilvl="5">
      <w:start w:val="1"/>
      <w:numFmt w:val="lowerRoman"/>
      <w:lvlText w:val="%6."/>
      <w:lvlJc w:val="right"/>
      <w:pPr>
        <w:ind w:left="5052" w:hanging="180"/>
      </w:pPr>
    </w:lvl>
    <w:lvl w:ilvl="6">
      <w:start w:val="1"/>
      <w:numFmt w:val="decimal"/>
      <w:lvlText w:val="%7."/>
      <w:lvlJc w:val="left"/>
      <w:pPr>
        <w:ind w:left="5772" w:hanging="360"/>
      </w:pPr>
    </w:lvl>
    <w:lvl w:ilvl="7">
      <w:start w:val="1"/>
      <w:numFmt w:val="lowerLetter"/>
      <w:lvlText w:val="%8."/>
      <w:lvlJc w:val="left"/>
      <w:pPr>
        <w:ind w:left="6492" w:hanging="360"/>
      </w:pPr>
    </w:lvl>
    <w:lvl w:ilvl="8">
      <w:start w:val="1"/>
      <w:numFmt w:val="lowerRoman"/>
      <w:lvlText w:val="%9."/>
      <w:lvlJc w:val="right"/>
      <w:pPr>
        <w:ind w:left="7212" w:hanging="180"/>
      </w:pPr>
    </w:lvl>
  </w:abstractNum>
  <w:abstractNum w:abstractNumId="21" w15:restartNumberingAfterBreak="0">
    <w:nsid w:val="76B13931"/>
    <w:multiLevelType w:val="multilevel"/>
    <w:tmpl w:val="9340A03A"/>
    <w:styleLink w:val="WWNum16"/>
    <w:lvl w:ilvl="0">
      <w:start w:val="1"/>
      <w:numFmt w:val="decimal"/>
      <w:lvlText w:val="%1."/>
      <w:lvlJc w:val="left"/>
      <w:pPr>
        <w:ind w:left="1164" w:hanging="360"/>
      </w:pPr>
    </w:lvl>
    <w:lvl w:ilvl="1">
      <w:start w:val="1"/>
      <w:numFmt w:val="lowerLetter"/>
      <w:lvlText w:val="%2."/>
      <w:lvlJc w:val="left"/>
      <w:pPr>
        <w:ind w:left="1884" w:hanging="360"/>
      </w:pPr>
    </w:lvl>
    <w:lvl w:ilvl="2">
      <w:start w:val="1"/>
      <w:numFmt w:val="lowerRoman"/>
      <w:lvlText w:val="%3."/>
      <w:lvlJc w:val="right"/>
      <w:pPr>
        <w:ind w:left="2604" w:hanging="180"/>
      </w:pPr>
    </w:lvl>
    <w:lvl w:ilvl="3">
      <w:start w:val="1"/>
      <w:numFmt w:val="decimal"/>
      <w:lvlText w:val="%4."/>
      <w:lvlJc w:val="left"/>
      <w:pPr>
        <w:ind w:left="3324" w:hanging="360"/>
      </w:pPr>
    </w:lvl>
    <w:lvl w:ilvl="4">
      <w:start w:val="1"/>
      <w:numFmt w:val="lowerLetter"/>
      <w:lvlText w:val="%5."/>
      <w:lvlJc w:val="left"/>
      <w:pPr>
        <w:ind w:left="4044" w:hanging="360"/>
      </w:pPr>
    </w:lvl>
    <w:lvl w:ilvl="5">
      <w:start w:val="1"/>
      <w:numFmt w:val="lowerRoman"/>
      <w:lvlText w:val="%6."/>
      <w:lvlJc w:val="right"/>
      <w:pPr>
        <w:ind w:left="4764" w:hanging="180"/>
      </w:pPr>
    </w:lvl>
    <w:lvl w:ilvl="6">
      <w:start w:val="1"/>
      <w:numFmt w:val="decimal"/>
      <w:lvlText w:val="%7."/>
      <w:lvlJc w:val="left"/>
      <w:pPr>
        <w:ind w:left="5484" w:hanging="360"/>
      </w:pPr>
    </w:lvl>
    <w:lvl w:ilvl="7">
      <w:start w:val="1"/>
      <w:numFmt w:val="lowerLetter"/>
      <w:lvlText w:val="%8."/>
      <w:lvlJc w:val="left"/>
      <w:pPr>
        <w:ind w:left="6204" w:hanging="360"/>
      </w:pPr>
    </w:lvl>
    <w:lvl w:ilvl="8">
      <w:start w:val="1"/>
      <w:numFmt w:val="lowerRoman"/>
      <w:lvlText w:val="%9."/>
      <w:lvlJc w:val="right"/>
      <w:pPr>
        <w:ind w:left="6924" w:hanging="180"/>
      </w:pPr>
    </w:lvl>
  </w:abstractNum>
  <w:abstractNum w:abstractNumId="22" w15:restartNumberingAfterBreak="0">
    <w:nsid w:val="77195BAA"/>
    <w:multiLevelType w:val="multilevel"/>
    <w:tmpl w:val="C5CA68CC"/>
    <w:styleLink w:val="WWNum3"/>
    <w:lvl w:ilvl="0">
      <w:start w:val="1"/>
      <w:numFmt w:val="decimal"/>
      <w:lvlText w:val="%1."/>
      <w:lvlJc w:val="left"/>
      <w:pPr>
        <w:ind w:left="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3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23" w15:restartNumberingAfterBreak="0">
    <w:nsid w:val="77D9069A"/>
    <w:multiLevelType w:val="multilevel"/>
    <w:tmpl w:val="0016CAB8"/>
    <w:styleLink w:val="WWNum23"/>
    <w:lvl w:ilvl="0">
      <w:start w:val="1"/>
      <w:numFmt w:val="lowerLetter"/>
      <w:lvlText w:val="%1)"/>
      <w:lvlJc w:val="left"/>
      <w:pPr>
        <w:ind w:left="804" w:hanging="360"/>
      </w:pPr>
    </w:lvl>
    <w:lvl w:ilvl="1">
      <w:start w:val="1"/>
      <w:numFmt w:val="lowerLetter"/>
      <w:lvlText w:val="%2."/>
      <w:lvlJc w:val="left"/>
      <w:pPr>
        <w:ind w:left="1524" w:hanging="360"/>
      </w:pPr>
    </w:lvl>
    <w:lvl w:ilvl="2">
      <w:start w:val="1"/>
      <w:numFmt w:val="lowerRoman"/>
      <w:lvlText w:val="%3."/>
      <w:lvlJc w:val="right"/>
      <w:pPr>
        <w:ind w:left="2244" w:hanging="180"/>
      </w:pPr>
    </w:lvl>
    <w:lvl w:ilvl="3">
      <w:start w:val="1"/>
      <w:numFmt w:val="decimal"/>
      <w:lvlText w:val="%4."/>
      <w:lvlJc w:val="left"/>
      <w:pPr>
        <w:ind w:left="2964" w:hanging="360"/>
      </w:pPr>
    </w:lvl>
    <w:lvl w:ilvl="4">
      <w:start w:val="1"/>
      <w:numFmt w:val="lowerLetter"/>
      <w:lvlText w:val="%5."/>
      <w:lvlJc w:val="left"/>
      <w:pPr>
        <w:ind w:left="3684" w:hanging="360"/>
      </w:pPr>
    </w:lvl>
    <w:lvl w:ilvl="5">
      <w:start w:val="1"/>
      <w:numFmt w:val="lowerRoman"/>
      <w:lvlText w:val="%6."/>
      <w:lvlJc w:val="right"/>
      <w:pPr>
        <w:ind w:left="4404" w:hanging="180"/>
      </w:pPr>
    </w:lvl>
    <w:lvl w:ilvl="6">
      <w:start w:val="1"/>
      <w:numFmt w:val="decimal"/>
      <w:lvlText w:val="%7."/>
      <w:lvlJc w:val="left"/>
      <w:pPr>
        <w:ind w:left="5124" w:hanging="360"/>
      </w:pPr>
    </w:lvl>
    <w:lvl w:ilvl="7">
      <w:start w:val="1"/>
      <w:numFmt w:val="lowerLetter"/>
      <w:lvlText w:val="%8."/>
      <w:lvlJc w:val="left"/>
      <w:pPr>
        <w:ind w:left="5844" w:hanging="360"/>
      </w:pPr>
    </w:lvl>
    <w:lvl w:ilvl="8">
      <w:start w:val="1"/>
      <w:numFmt w:val="lowerRoman"/>
      <w:lvlText w:val="%9."/>
      <w:lvlJc w:val="right"/>
      <w:pPr>
        <w:ind w:left="6564" w:hanging="180"/>
      </w:pPr>
    </w:lvl>
  </w:abstractNum>
  <w:abstractNum w:abstractNumId="24" w15:restartNumberingAfterBreak="0">
    <w:nsid w:val="7B286E33"/>
    <w:multiLevelType w:val="multilevel"/>
    <w:tmpl w:val="CBAC2D42"/>
    <w:styleLink w:val="WWNum21"/>
    <w:lvl w:ilvl="0">
      <w:start w:val="1"/>
      <w:numFmt w:val="decimal"/>
      <w:lvlText w:val="%1."/>
      <w:lvlJc w:val="left"/>
      <w:pPr>
        <w:ind w:left="804" w:hanging="360"/>
      </w:pPr>
    </w:lvl>
    <w:lvl w:ilvl="1">
      <w:start w:val="1"/>
      <w:numFmt w:val="lowerLetter"/>
      <w:lvlText w:val="%2."/>
      <w:lvlJc w:val="left"/>
      <w:pPr>
        <w:ind w:left="1524" w:hanging="360"/>
      </w:pPr>
    </w:lvl>
    <w:lvl w:ilvl="2">
      <w:start w:val="1"/>
      <w:numFmt w:val="lowerRoman"/>
      <w:lvlText w:val="%3."/>
      <w:lvlJc w:val="right"/>
      <w:pPr>
        <w:ind w:left="2244" w:hanging="180"/>
      </w:pPr>
    </w:lvl>
    <w:lvl w:ilvl="3">
      <w:start w:val="1"/>
      <w:numFmt w:val="decimal"/>
      <w:lvlText w:val="%4."/>
      <w:lvlJc w:val="left"/>
      <w:pPr>
        <w:ind w:left="2964" w:hanging="360"/>
      </w:pPr>
    </w:lvl>
    <w:lvl w:ilvl="4">
      <w:start w:val="1"/>
      <w:numFmt w:val="lowerLetter"/>
      <w:lvlText w:val="%5."/>
      <w:lvlJc w:val="left"/>
      <w:pPr>
        <w:ind w:left="3684" w:hanging="360"/>
      </w:pPr>
    </w:lvl>
    <w:lvl w:ilvl="5">
      <w:start w:val="1"/>
      <w:numFmt w:val="lowerRoman"/>
      <w:lvlText w:val="%6."/>
      <w:lvlJc w:val="right"/>
      <w:pPr>
        <w:ind w:left="4404" w:hanging="180"/>
      </w:pPr>
    </w:lvl>
    <w:lvl w:ilvl="6">
      <w:start w:val="1"/>
      <w:numFmt w:val="decimal"/>
      <w:lvlText w:val="%7."/>
      <w:lvlJc w:val="left"/>
      <w:pPr>
        <w:ind w:left="5124" w:hanging="360"/>
      </w:pPr>
    </w:lvl>
    <w:lvl w:ilvl="7">
      <w:start w:val="1"/>
      <w:numFmt w:val="lowerLetter"/>
      <w:lvlText w:val="%8."/>
      <w:lvlJc w:val="left"/>
      <w:pPr>
        <w:ind w:left="5844" w:hanging="360"/>
      </w:pPr>
    </w:lvl>
    <w:lvl w:ilvl="8">
      <w:start w:val="1"/>
      <w:numFmt w:val="lowerRoman"/>
      <w:lvlText w:val="%9."/>
      <w:lvlJc w:val="right"/>
      <w:pPr>
        <w:ind w:left="6564" w:hanging="180"/>
      </w:pPr>
    </w:lvl>
  </w:abstractNum>
  <w:abstractNum w:abstractNumId="25" w15:restartNumberingAfterBreak="0">
    <w:nsid w:val="7B5B3553"/>
    <w:multiLevelType w:val="multilevel"/>
    <w:tmpl w:val="CF209708"/>
    <w:styleLink w:val="WWNum19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B9E1FEC"/>
    <w:multiLevelType w:val="multilevel"/>
    <w:tmpl w:val="BB761ACA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6"/>
  </w:num>
  <w:num w:numId="4">
    <w:abstractNumId w:val="22"/>
  </w:num>
  <w:num w:numId="5">
    <w:abstractNumId w:val="20"/>
  </w:num>
  <w:num w:numId="6">
    <w:abstractNumId w:val="11"/>
  </w:num>
  <w:num w:numId="7">
    <w:abstractNumId w:val="2"/>
  </w:num>
  <w:num w:numId="8">
    <w:abstractNumId w:val="19"/>
  </w:num>
  <w:num w:numId="9">
    <w:abstractNumId w:val="0"/>
  </w:num>
  <w:num w:numId="10">
    <w:abstractNumId w:val="5"/>
  </w:num>
  <w:num w:numId="11">
    <w:abstractNumId w:val="7"/>
  </w:num>
  <w:num w:numId="12">
    <w:abstractNumId w:val="10"/>
  </w:num>
  <w:num w:numId="13">
    <w:abstractNumId w:val="8"/>
  </w:num>
  <w:num w:numId="14">
    <w:abstractNumId w:val="13"/>
  </w:num>
  <w:num w:numId="15">
    <w:abstractNumId w:val="1"/>
  </w:num>
  <w:num w:numId="16">
    <w:abstractNumId w:val="18"/>
  </w:num>
  <w:num w:numId="17">
    <w:abstractNumId w:val="21"/>
  </w:num>
  <w:num w:numId="18">
    <w:abstractNumId w:val="3"/>
  </w:num>
  <w:num w:numId="19">
    <w:abstractNumId w:val="26"/>
  </w:num>
  <w:num w:numId="20">
    <w:abstractNumId w:val="25"/>
  </w:num>
  <w:num w:numId="21">
    <w:abstractNumId w:val="14"/>
  </w:num>
  <w:num w:numId="22">
    <w:abstractNumId w:val="24"/>
  </w:num>
  <w:num w:numId="23">
    <w:abstractNumId w:val="15"/>
  </w:num>
  <w:num w:numId="24">
    <w:abstractNumId w:val="23"/>
  </w:num>
  <w:num w:numId="25">
    <w:abstractNumId w:val="9"/>
  </w:num>
  <w:num w:numId="26">
    <w:abstractNumId w:val="12"/>
  </w:num>
  <w:num w:numId="27">
    <w:abstractNumId w:val="17"/>
  </w:num>
  <w:num w:numId="28">
    <w:abstractNumId w:val="22"/>
    <w:lvlOverride w:ilvl="0">
      <w:startOverride w:val="1"/>
    </w:lvlOverride>
  </w:num>
  <w:num w:numId="29">
    <w:abstractNumId w:val="14"/>
    <w:lvlOverride w:ilvl="0">
      <w:startOverride w:val="1"/>
    </w:lvlOverride>
  </w:num>
  <w:num w:numId="30">
    <w:abstractNumId w:val="9"/>
    <w:lvlOverride w:ilvl="0">
      <w:startOverride w:val="1"/>
    </w:lvlOverride>
  </w:num>
  <w:num w:numId="31">
    <w:abstractNumId w:val="1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AC4D35"/>
    <w:rsid w:val="00AC4D35"/>
    <w:rsid w:val="00EA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128D55-BE5E-4191-B4FB-6F13C9839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Tahoma"/>
        <w:kern w:val="3"/>
        <w:sz w:val="24"/>
        <w:szCs w:val="24"/>
        <w:lang w:val="pl-PL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Standard"/>
    <w:pPr>
      <w:keepNext/>
      <w:keepLines/>
      <w:spacing w:before="360" w:after="80"/>
      <w:outlineLvl w:val="0"/>
    </w:pPr>
    <w:rPr>
      <w:rFonts w:ascii="Aptos Display" w:hAnsi="Aptos Display"/>
      <w:color w:val="0F4761"/>
      <w:sz w:val="40"/>
      <w:szCs w:val="40"/>
    </w:rPr>
  </w:style>
  <w:style w:type="paragraph" w:styleId="Nagwek2">
    <w:name w:val="heading 2"/>
    <w:basedOn w:val="Standard"/>
    <w:next w:val="Standard"/>
    <w:pPr>
      <w:keepNext/>
      <w:keepLines/>
      <w:spacing w:before="160" w:after="80"/>
      <w:outlineLvl w:val="1"/>
    </w:pPr>
    <w:rPr>
      <w:rFonts w:ascii="Aptos Display" w:hAnsi="Aptos Display"/>
      <w:color w:val="0F4761"/>
      <w:sz w:val="32"/>
      <w:szCs w:val="32"/>
    </w:rPr>
  </w:style>
  <w:style w:type="paragraph" w:styleId="Nagwek3">
    <w:name w:val="heading 3"/>
    <w:basedOn w:val="Standard"/>
    <w:next w:val="Standard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gwek4">
    <w:name w:val="heading 4"/>
    <w:basedOn w:val="Standard"/>
    <w:next w:val="Standard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gwek5">
    <w:name w:val="heading 5"/>
    <w:basedOn w:val="Standard"/>
    <w:next w:val="Standard"/>
    <w:pPr>
      <w:keepNext/>
      <w:keepLines/>
      <w:spacing w:before="80" w:after="40"/>
      <w:outlineLvl w:val="4"/>
    </w:pPr>
    <w:rPr>
      <w:color w:val="0F4761"/>
    </w:rPr>
  </w:style>
  <w:style w:type="paragraph" w:styleId="Nagwek6">
    <w:name w:val="heading 6"/>
    <w:basedOn w:val="Standard"/>
    <w:next w:val="Standard"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Nagwek7">
    <w:name w:val="heading 7"/>
    <w:basedOn w:val="Standard"/>
    <w:next w:val="Standard"/>
    <w:pPr>
      <w:keepNext/>
      <w:keepLines/>
      <w:spacing w:before="40" w:after="0"/>
      <w:outlineLvl w:val="6"/>
    </w:pPr>
    <w:rPr>
      <w:color w:val="595959"/>
    </w:rPr>
  </w:style>
  <w:style w:type="paragraph" w:styleId="Nagwek8">
    <w:name w:val="heading 8"/>
    <w:basedOn w:val="Standard"/>
    <w:next w:val="Standard"/>
    <w:pPr>
      <w:keepNext/>
      <w:keepLines/>
      <w:spacing w:after="0"/>
      <w:outlineLvl w:val="7"/>
    </w:pPr>
    <w:rPr>
      <w:i/>
      <w:iCs/>
      <w:color w:val="272727"/>
    </w:rPr>
  </w:style>
  <w:style w:type="paragraph" w:styleId="Nagwek9">
    <w:name w:val="heading 9"/>
    <w:basedOn w:val="Standard"/>
    <w:next w:val="Standard"/>
    <w:pPr>
      <w:keepNext/>
      <w:keepLines/>
      <w:spacing w:after="0"/>
      <w:outlineLvl w:val="8"/>
    </w:pPr>
    <w:rPr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ytu">
    <w:name w:val="Title"/>
    <w:basedOn w:val="Standard"/>
    <w:next w:val="Standard"/>
    <w:pPr>
      <w:spacing w:after="80" w:line="240" w:lineRule="auto"/>
    </w:pPr>
    <w:rPr>
      <w:rFonts w:ascii="Aptos Display" w:hAnsi="Aptos Display"/>
      <w:spacing w:val="-10"/>
      <w:sz w:val="56"/>
      <w:szCs w:val="56"/>
    </w:rPr>
  </w:style>
  <w:style w:type="paragraph" w:styleId="Podtytu">
    <w:name w:val="Subtitle"/>
    <w:basedOn w:val="Standard"/>
    <w:next w:val="Standard"/>
    <w:rPr>
      <w:color w:val="595959"/>
      <w:spacing w:val="15"/>
      <w:sz w:val="28"/>
      <w:szCs w:val="28"/>
    </w:rPr>
  </w:style>
  <w:style w:type="paragraph" w:styleId="Cytat">
    <w:name w:val="Quote"/>
    <w:basedOn w:val="Standard"/>
    <w:next w:val="Standard"/>
    <w:pPr>
      <w:spacing w:before="160"/>
      <w:jc w:val="center"/>
    </w:pPr>
    <w:rPr>
      <w:i/>
      <w:iCs/>
      <w:color w:val="404040"/>
    </w:rPr>
  </w:style>
  <w:style w:type="paragraph" w:styleId="Akapitzlist">
    <w:name w:val="List Paragraph"/>
    <w:basedOn w:val="Standard"/>
    <w:pPr>
      <w:ind w:left="720"/>
    </w:pPr>
  </w:style>
  <w:style w:type="paragraph" w:styleId="Cytatintensywny">
    <w:name w:val="Intense Quote"/>
    <w:basedOn w:val="Standard"/>
    <w:next w:val="Standar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Nagwek1Znak">
    <w:name w:val="Nagłówek 1 Znak"/>
    <w:basedOn w:val="Domylnaczcionkaakapitu"/>
    <w:rPr>
      <w:rFonts w:ascii="Aptos Display" w:eastAsia="Aptos" w:hAnsi="Aptos Display" w:cs="Tahoma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Aptos Display" w:eastAsia="Aptos" w:hAnsi="Aptos Display" w:cs="Tahoma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Aptos" w:cs="Tahoma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Aptos" w:cs="Tahoma"/>
      <w:i/>
      <w:iCs/>
      <w:color w:val="0F4761"/>
    </w:rPr>
  </w:style>
  <w:style w:type="character" w:customStyle="1" w:styleId="Nagwek5Znak">
    <w:name w:val="Nagłówek 5 Znak"/>
    <w:basedOn w:val="Domylnaczcionkaakapitu"/>
    <w:rPr>
      <w:rFonts w:eastAsia="Aptos" w:cs="Tahoma"/>
      <w:color w:val="0F4761"/>
    </w:rPr>
  </w:style>
  <w:style w:type="character" w:customStyle="1" w:styleId="Nagwek6Znak">
    <w:name w:val="Nagłówek 6 Znak"/>
    <w:basedOn w:val="Domylnaczcionkaakapitu"/>
    <w:rPr>
      <w:rFonts w:eastAsia="Aptos" w:cs="Tahoma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Aptos" w:cs="Tahoma"/>
      <w:color w:val="595959"/>
    </w:rPr>
  </w:style>
  <w:style w:type="character" w:customStyle="1" w:styleId="Nagwek8Znak">
    <w:name w:val="Nagłówek 8 Znak"/>
    <w:basedOn w:val="Domylnaczcionkaakapitu"/>
    <w:rPr>
      <w:rFonts w:eastAsia="Aptos" w:cs="Tahoma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Aptos" w:cs="Tahoma"/>
      <w:color w:val="272727"/>
    </w:rPr>
  </w:style>
  <w:style w:type="character" w:customStyle="1" w:styleId="TytuZnak">
    <w:name w:val="Tytuł Znak"/>
    <w:basedOn w:val="Domylnaczcionkaakapitu"/>
    <w:rPr>
      <w:rFonts w:ascii="Aptos Display" w:eastAsia="Aptos" w:hAnsi="Aptos Display" w:cs="Tahoma"/>
      <w:spacing w:val="-10"/>
      <w:kern w:val="3"/>
      <w:sz w:val="56"/>
      <w:szCs w:val="56"/>
    </w:rPr>
  </w:style>
  <w:style w:type="character" w:customStyle="1" w:styleId="PodtytuZnak">
    <w:name w:val="Podtytuł Znak"/>
    <w:basedOn w:val="Domylnaczcionkaakapitu"/>
    <w:rPr>
      <w:rFonts w:eastAsia="Aptos" w:cs="Tahoma"/>
      <w:color w:val="595959"/>
      <w:spacing w:val="15"/>
      <w:sz w:val="28"/>
      <w:szCs w:val="28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character" w:styleId="Wyrnienieintensywne">
    <w:name w:val="Intense Emphasis"/>
    <w:basedOn w:val="Domylnaczcionkaakapitu"/>
    <w:rPr>
      <w:i/>
      <w:iCs/>
      <w:color w:val="0F4761"/>
    </w:rPr>
  </w:style>
  <w:style w:type="character" w:customStyle="1" w:styleId="CytatintensywnyZnak">
    <w:name w:val="Cytat intensywny Znak"/>
    <w:basedOn w:val="Domylnaczcionkaakapitu"/>
    <w:rPr>
      <w:i/>
      <w:iCs/>
      <w:color w:val="0F4761"/>
    </w:rPr>
  </w:style>
  <w:style w:type="character" w:styleId="Odwoanieintensywne">
    <w:name w:val="Intense Reference"/>
    <w:basedOn w:val="Domylnaczcionkaakapitu"/>
    <w:rPr>
      <w:b/>
      <w:bCs/>
      <w:smallCaps/>
      <w:color w:val="0F4761"/>
      <w:spacing w:val="5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ListLabel20">
    <w:name w:val="ListLabel 2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ListLabel21">
    <w:name w:val="ListLabel 21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ListLabel22">
    <w:name w:val="ListLabel 2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ListLabel23">
    <w:name w:val="ListLabel 23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ListLabel24">
    <w:name w:val="ListLabel 24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ListLabel25">
    <w:name w:val="ListLabel 25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ListLabel26">
    <w:name w:val="ListLabel 2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ListLabel27">
    <w:name w:val="ListLabel 27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  <w:rPr>
      <w:rFonts w:ascii="Aptos" w:eastAsia="Aptos" w:hAnsi="Aptos" w:cs="Tahoma"/>
    </w:rPr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  <w:rPr>
      <w:rFonts w:ascii="Aptos" w:eastAsia="Aptos" w:hAnsi="Aptos" w:cs="Tahoma"/>
    </w:rPr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</w:style>
  <w:style w:type="character" w:customStyle="1" w:styleId="ListLabel128">
    <w:name w:val="ListLabel 128"/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</w:style>
  <w:style w:type="character" w:customStyle="1" w:styleId="ListLabel137">
    <w:name w:val="ListLabel 137"/>
  </w:style>
  <w:style w:type="character" w:customStyle="1" w:styleId="ListLabel138">
    <w:name w:val="ListLabel 138"/>
  </w:style>
  <w:style w:type="character" w:customStyle="1" w:styleId="ListLabel139">
    <w:name w:val="ListLabel 139"/>
  </w:style>
  <w:style w:type="character" w:customStyle="1" w:styleId="ListLabel140">
    <w:name w:val="ListLabel 140"/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</w:style>
  <w:style w:type="character" w:customStyle="1" w:styleId="ListLabel144">
    <w:name w:val="ListLabel 144"/>
  </w:style>
  <w:style w:type="character" w:customStyle="1" w:styleId="ListLabel145">
    <w:name w:val="ListLabel 145"/>
  </w:style>
  <w:style w:type="character" w:customStyle="1" w:styleId="ListLabel146">
    <w:name w:val="ListLabel 146"/>
  </w:style>
  <w:style w:type="character" w:customStyle="1" w:styleId="ListLabel147">
    <w:name w:val="ListLabel 147"/>
  </w:style>
  <w:style w:type="character" w:customStyle="1" w:styleId="ListLabel148">
    <w:name w:val="ListLabel 148"/>
  </w:style>
  <w:style w:type="character" w:customStyle="1" w:styleId="ListLabel149">
    <w:name w:val="ListLabel 149"/>
  </w:style>
  <w:style w:type="character" w:customStyle="1" w:styleId="ListLabel150">
    <w:name w:val="ListLabel 150"/>
  </w:style>
  <w:style w:type="character" w:customStyle="1" w:styleId="ListLabel151">
    <w:name w:val="ListLabel 151"/>
  </w:style>
  <w:style w:type="character" w:customStyle="1" w:styleId="ListLabel152">
    <w:name w:val="ListLabel 152"/>
  </w:style>
  <w:style w:type="character" w:customStyle="1" w:styleId="ListLabel153">
    <w:name w:val="ListLabel 153"/>
  </w:style>
  <w:style w:type="character" w:customStyle="1" w:styleId="ListLabel154">
    <w:name w:val="ListLabel 154"/>
  </w:style>
  <w:style w:type="character" w:customStyle="1" w:styleId="ListLabel155">
    <w:name w:val="ListLabel 155"/>
  </w:style>
  <w:style w:type="character" w:customStyle="1" w:styleId="ListLabel156">
    <w:name w:val="ListLabel 156"/>
  </w:style>
  <w:style w:type="character" w:customStyle="1" w:styleId="ListLabel157">
    <w:name w:val="ListLabel 157"/>
  </w:style>
  <w:style w:type="character" w:customStyle="1" w:styleId="ListLabel158">
    <w:name w:val="ListLabel 158"/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</w:style>
  <w:style w:type="character" w:customStyle="1" w:styleId="ListLabel162">
    <w:name w:val="ListLabel 162"/>
  </w:style>
  <w:style w:type="character" w:customStyle="1" w:styleId="ListLabel163">
    <w:name w:val="ListLabel 163"/>
  </w:style>
  <w:style w:type="character" w:customStyle="1" w:styleId="ListLabel164">
    <w:name w:val="ListLabel 164"/>
  </w:style>
  <w:style w:type="character" w:customStyle="1" w:styleId="ListLabel165">
    <w:name w:val="ListLabel 165"/>
  </w:style>
  <w:style w:type="character" w:customStyle="1" w:styleId="ListLabel166">
    <w:name w:val="ListLabel 166"/>
  </w:style>
  <w:style w:type="character" w:customStyle="1" w:styleId="ListLabel167">
    <w:name w:val="ListLabel 167"/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</w:style>
  <w:style w:type="character" w:customStyle="1" w:styleId="ListLabel171">
    <w:name w:val="ListLabel 171"/>
  </w:style>
  <w:style w:type="character" w:customStyle="1" w:styleId="ListLabel172">
    <w:name w:val="ListLabel 172"/>
    <w:rPr>
      <w:rFonts w:ascii="Aptos" w:eastAsia="Aptos" w:hAnsi="Aptos" w:cs="Tahoma"/>
    </w:rPr>
  </w:style>
  <w:style w:type="character" w:customStyle="1" w:styleId="ListLabel173">
    <w:name w:val="ListLabel 173"/>
  </w:style>
  <w:style w:type="character" w:customStyle="1" w:styleId="ListLabel174">
    <w:name w:val="ListLabel 174"/>
  </w:style>
  <w:style w:type="character" w:customStyle="1" w:styleId="ListLabel175">
    <w:name w:val="ListLabel 175"/>
  </w:style>
  <w:style w:type="character" w:customStyle="1" w:styleId="ListLabel176">
    <w:name w:val="ListLabel 176"/>
  </w:style>
  <w:style w:type="character" w:customStyle="1" w:styleId="ListLabel177">
    <w:name w:val="ListLabel 177"/>
  </w:style>
  <w:style w:type="character" w:customStyle="1" w:styleId="ListLabel178">
    <w:name w:val="ListLabel 178"/>
  </w:style>
  <w:style w:type="character" w:customStyle="1" w:styleId="ListLabel179">
    <w:name w:val="ListLabel 179"/>
  </w:style>
  <w:style w:type="character" w:customStyle="1" w:styleId="ListLabel180">
    <w:name w:val="ListLabel 180"/>
  </w:style>
  <w:style w:type="character" w:customStyle="1" w:styleId="ListLabel181">
    <w:name w:val="ListLabel 181"/>
  </w:style>
  <w:style w:type="character" w:customStyle="1" w:styleId="ListLabel182">
    <w:name w:val="ListLabel 182"/>
  </w:style>
  <w:style w:type="character" w:customStyle="1" w:styleId="ListLabel183">
    <w:name w:val="ListLabel 183"/>
  </w:style>
  <w:style w:type="character" w:customStyle="1" w:styleId="ListLabel184">
    <w:name w:val="ListLabel 184"/>
  </w:style>
  <w:style w:type="character" w:customStyle="1" w:styleId="ListLabel185">
    <w:name w:val="ListLabel 185"/>
  </w:style>
  <w:style w:type="character" w:customStyle="1" w:styleId="ListLabel186">
    <w:name w:val="ListLabel 186"/>
  </w:style>
  <w:style w:type="character" w:customStyle="1" w:styleId="ListLabel187">
    <w:name w:val="ListLabel 187"/>
  </w:style>
  <w:style w:type="character" w:customStyle="1" w:styleId="ListLabel188">
    <w:name w:val="ListLabel 188"/>
  </w:style>
  <w:style w:type="character" w:customStyle="1" w:styleId="ListLabel189">
    <w:name w:val="ListLabel 189"/>
  </w:style>
  <w:style w:type="character" w:customStyle="1" w:styleId="ListLabel190">
    <w:name w:val="ListLabel 190"/>
  </w:style>
  <w:style w:type="character" w:customStyle="1" w:styleId="ListLabel191">
    <w:name w:val="ListLabel 191"/>
  </w:style>
  <w:style w:type="character" w:customStyle="1" w:styleId="ListLabel192">
    <w:name w:val="ListLabel 192"/>
  </w:style>
  <w:style w:type="character" w:customStyle="1" w:styleId="ListLabel193">
    <w:name w:val="ListLabel 193"/>
  </w:style>
  <w:style w:type="character" w:customStyle="1" w:styleId="ListLabel194">
    <w:name w:val="ListLabel 194"/>
  </w:style>
  <w:style w:type="character" w:customStyle="1" w:styleId="ListLabel195">
    <w:name w:val="ListLabel 195"/>
  </w:style>
  <w:style w:type="character" w:customStyle="1" w:styleId="ListLabel196">
    <w:name w:val="ListLabel 196"/>
  </w:style>
  <w:style w:type="character" w:customStyle="1" w:styleId="ListLabel197">
    <w:name w:val="ListLabel 197"/>
  </w:style>
  <w:style w:type="character" w:customStyle="1" w:styleId="ListLabel198">
    <w:name w:val="ListLabel 198"/>
  </w:style>
  <w:style w:type="character" w:customStyle="1" w:styleId="ListLabel199">
    <w:name w:val="ListLabel 199"/>
  </w:style>
  <w:style w:type="character" w:customStyle="1" w:styleId="ListLabel200">
    <w:name w:val="ListLabel 200"/>
  </w:style>
  <w:style w:type="character" w:customStyle="1" w:styleId="ListLabel201">
    <w:name w:val="ListLabel 201"/>
  </w:style>
  <w:style w:type="character" w:customStyle="1" w:styleId="ListLabel202">
    <w:name w:val="ListLabel 202"/>
  </w:style>
  <w:style w:type="character" w:customStyle="1" w:styleId="ListLabel203">
    <w:name w:val="ListLabel 203"/>
  </w:style>
  <w:style w:type="character" w:customStyle="1" w:styleId="ListLabel204">
    <w:name w:val="ListLabel 204"/>
  </w:style>
  <w:style w:type="character" w:customStyle="1" w:styleId="ListLabel205">
    <w:name w:val="ListLabel 205"/>
  </w:style>
  <w:style w:type="character" w:customStyle="1" w:styleId="ListLabel206">
    <w:name w:val="ListLabel 206"/>
  </w:style>
  <w:style w:type="character" w:customStyle="1" w:styleId="ListLabel207">
    <w:name w:val="ListLabel 207"/>
  </w:style>
  <w:style w:type="character" w:customStyle="1" w:styleId="ListLabel208">
    <w:name w:val="ListLabel 208"/>
    <w:rPr>
      <w:rFonts w:ascii="Aptos" w:eastAsia="Aptos" w:hAnsi="Aptos" w:cs="Tahoma"/>
    </w:rPr>
  </w:style>
  <w:style w:type="character" w:customStyle="1" w:styleId="ListLabel209">
    <w:name w:val="ListLabel 209"/>
  </w:style>
  <w:style w:type="character" w:customStyle="1" w:styleId="ListLabel210">
    <w:name w:val="ListLabel 210"/>
  </w:style>
  <w:style w:type="character" w:customStyle="1" w:styleId="ListLabel211">
    <w:name w:val="ListLabel 211"/>
  </w:style>
  <w:style w:type="character" w:customStyle="1" w:styleId="ListLabel212">
    <w:name w:val="ListLabel 212"/>
  </w:style>
  <w:style w:type="character" w:customStyle="1" w:styleId="ListLabel213">
    <w:name w:val="ListLabel 213"/>
  </w:style>
  <w:style w:type="character" w:customStyle="1" w:styleId="ListLabel214">
    <w:name w:val="ListLabel 214"/>
  </w:style>
  <w:style w:type="character" w:customStyle="1" w:styleId="ListLabel215">
    <w:name w:val="ListLabel 215"/>
  </w:style>
  <w:style w:type="character" w:customStyle="1" w:styleId="ListLabel216">
    <w:name w:val="ListLabel 216"/>
  </w:style>
  <w:style w:type="character" w:customStyle="1" w:styleId="ListLabel217">
    <w:name w:val="ListLabel 217"/>
  </w:style>
  <w:style w:type="character" w:customStyle="1" w:styleId="ListLabel218">
    <w:name w:val="ListLabel 218"/>
  </w:style>
  <w:style w:type="character" w:customStyle="1" w:styleId="ListLabel219">
    <w:name w:val="ListLabel 219"/>
  </w:style>
  <w:style w:type="character" w:customStyle="1" w:styleId="ListLabel220">
    <w:name w:val="ListLabel 220"/>
  </w:style>
  <w:style w:type="character" w:customStyle="1" w:styleId="ListLabel221">
    <w:name w:val="ListLabel 221"/>
  </w:style>
  <w:style w:type="character" w:customStyle="1" w:styleId="ListLabel222">
    <w:name w:val="ListLabel 222"/>
  </w:style>
  <w:style w:type="character" w:customStyle="1" w:styleId="ListLabel223">
    <w:name w:val="ListLabel 223"/>
  </w:style>
  <w:style w:type="character" w:customStyle="1" w:styleId="ListLabel224">
    <w:name w:val="ListLabel 224"/>
  </w:style>
  <w:style w:type="character" w:customStyle="1" w:styleId="ListLabel225">
    <w:name w:val="ListLabel 225"/>
  </w:style>
  <w:style w:type="character" w:customStyle="1" w:styleId="ListLabel226">
    <w:name w:val="ListLabel 226"/>
  </w:style>
  <w:style w:type="character" w:customStyle="1" w:styleId="ListLabel227">
    <w:name w:val="ListLabel 227"/>
  </w:style>
  <w:style w:type="character" w:customStyle="1" w:styleId="ListLabel228">
    <w:name w:val="ListLabel 228"/>
  </w:style>
  <w:style w:type="character" w:customStyle="1" w:styleId="ListLabel229">
    <w:name w:val="ListLabel 229"/>
  </w:style>
  <w:style w:type="character" w:customStyle="1" w:styleId="ListLabel230">
    <w:name w:val="ListLabel 230"/>
  </w:style>
  <w:style w:type="character" w:customStyle="1" w:styleId="ListLabel231">
    <w:name w:val="ListLabel 231"/>
  </w:style>
  <w:style w:type="character" w:customStyle="1" w:styleId="ListLabel232">
    <w:name w:val="ListLabel 232"/>
  </w:style>
  <w:style w:type="character" w:customStyle="1" w:styleId="ListLabel233">
    <w:name w:val="ListLabel 233"/>
  </w:style>
  <w:style w:type="character" w:customStyle="1" w:styleId="ListLabel234">
    <w:name w:val="ListLabel 234"/>
  </w:style>
  <w:style w:type="character" w:customStyle="1" w:styleId="NumberingSymbols">
    <w:name w:val="Numbering Symbols"/>
  </w:style>
  <w:style w:type="numbering" w:customStyle="1" w:styleId="Numberingabc">
    <w:name w:val="Numbering abc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  <w:style w:type="numbering" w:customStyle="1" w:styleId="WWNum7">
    <w:name w:val="WWNum7"/>
    <w:basedOn w:val="Bezlisty"/>
    <w:pPr>
      <w:numPr>
        <w:numId w:val="8"/>
      </w:numPr>
    </w:pPr>
  </w:style>
  <w:style w:type="numbering" w:customStyle="1" w:styleId="WWNum8">
    <w:name w:val="WWNum8"/>
    <w:basedOn w:val="Bezlisty"/>
    <w:pPr>
      <w:numPr>
        <w:numId w:val="9"/>
      </w:numPr>
    </w:pPr>
  </w:style>
  <w:style w:type="numbering" w:customStyle="1" w:styleId="WWNum9">
    <w:name w:val="WWNum9"/>
    <w:basedOn w:val="Bezlisty"/>
    <w:pPr>
      <w:numPr>
        <w:numId w:val="10"/>
      </w:numPr>
    </w:pPr>
  </w:style>
  <w:style w:type="numbering" w:customStyle="1" w:styleId="WWNum10">
    <w:name w:val="WWNum10"/>
    <w:basedOn w:val="Bezlisty"/>
    <w:pPr>
      <w:numPr>
        <w:numId w:val="11"/>
      </w:numPr>
    </w:pPr>
  </w:style>
  <w:style w:type="numbering" w:customStyle="1" w:styleId="WWNum11">
    <w:name w:val="WWNum11"/>
    <w:basedOn w:val="Bezlisty"/>
    <w:pPr>
      <w:numPr>
        <w:numId w:val="12"/>
      </w:numPr>
    </w:pPr>
  </w:style>
  <w:style w:type="numbering" w:customStyle="1" w:styleId="WWNum12">
    <w:name w:val="WWNum12"/>
    <w:basedOn w:val="Bezlisty"/>
    <w:pPr>
      <w:numPr>
        <w:numId w:val="13"/>
      </w:numPr>
    </w:pPr>
  </w:style>
  <w:style w:type="numbering" w:customStyle="1" w:styleId="WWNum13">
    <w:name w:val="WWNum13"/>
    <w:basedOn w:val="Bezlisty"/>
    <w:pPr>
      <w:numPr>
        <w:numId w:val="14"/>
      </w:numPr>
    </w:pPr>
  </w:style>
  <w:style w:type="numbering" w:customStyle="1" w:styleId="WWNum14">
    <w:name w:val="WWNum14"/>
    <w:basedOn w:val="Bezlisty"/>
    <w:pPr>
      <w:numPr>
        <w:numId w:val="15"/>
      </w:numPr>
    </w:pPr>
  </w:style>
  <w:style w:type="numbering" w:customStyle="1" w:styleId="WWNum15">
    <w:name w:val="WWNum15"/>
    <w:basedOn w:val="Bezlisty"/>
    <w:pPr>
      <w:numPr>
        <w:numId w:val="16"/>
      </w:numPr>
    </w:pPr>
  </w:style>
  <w:style w:type="numbering" w:customStyle="1" w:styleId="WWNum16">
    <w:name w:val="WWNum16"/>
    <w:basedOn w:val="Bezlisty"/>
    <w:pPr>
      <w:numPr>
        <w:numId w:val="17"/>
      </w:numPr>
    </w:pPr>
  </w:style>
  <w:style w:type="numbering" w:customStyle="1" w:styleId="WWNum17">
    <w:name w:val="WWNum17"/>
    <w:basedOn w:val="Bezlisty"/>
    <w:pPr>
      <w:numPr>
        <w:numId w:val="18"/>
      </w:numPr>
    </w:pPr>
  </w:style>
  <w:style w:type="numbering" w:customStyle="1" w:styleId="WWNum18">
    <w:name w:val="WWNum18"/>
    <w:basedOn w:val="Bezlisty"/>
    <w:pPr>
      <w:numPr>
        <w:numId w:val="19"/>
      </w:numPr>
    </w:pPr>
  </w:style>
  <w:style w:type="numbering" w:customStyle="1" w:styleId="WWNum19">
    <w:name w:val="WWNum19"/>
    <w:basedOn w:val="Bezlisty"/>
    <w:pPr>
      <w:numPr>
        <w:numId w:val="20"/>
      </w:numPr>
    </w:pPr>
  </w:style>
  <w:style w:type="numbering" w:customStyle="1" w:styleId="WWNum20">
    <w:name w:val="WWNum20"/>
    <w:basedOn w:val="Bezlisty"/>
    <w:pPr>
      <w:numPr>
        <w:numId w:val="21"/>
      </w:numPr>
    </w:pPr>
  </w:style>
  <w:style w:type="numbering" w:customStyle="1" w:styleId="WWNum21">
    <w:name w:val="WWNum21"/>
    <w:basedOn w:val="Bezlisty"/>
    <w:pPr>
      <w:numPr>
        <w:numId w:val="22"/>
      </w:numPr>
    </w:pPr>
  </w:style>
  <w:style w:type="numbering" w:customStyle="1" w:styleId="WWNum22">
    <w:name w:val="WWNum22"/>
    <w:basedOn w:val="Bezlisty"/>
    <w:pPr>
      <w:numPr>
        <w:numId w:val="23"/>
      </w:numPr>
    </w:pPr>
  </w:style>
  <w:style w:type="numbering" w:customStyle="1" w:styleId="WWNum23">
    <w:name w:val="WWNum23"/>
    <w:basedOn w:val="Bezlisty"/>
    <w:pPr>
      <w:numPr>
        <w:numId w:val="24"/>
      </w:numPr>
    </w:pPr>
  </w:style>
  <w:style w:type="numbering" w:customStyle="1" w:styleId="WWNum24">
    <w:name w:val="WWNum24"/>
    <w:basedOn w:val="Bezlisty"/>
    <w:pPr>
      <w:numPr>
        <w:numId w:val="25"/>
      </w:numPr>
    </w:pPr>
  </w:style>
  <w:style w:type="numbering" w:customStyle="1" w:styleId="WWNum25">
    <w:name w:val="WWNum25"/>
    <w:basedOn w:val="Bezlisty"/>
    <w:pPr>
      <w:numPr>
        <w:numId w:val="26"/>
      </w:numPr>
    </w:pPr>
  </w:style>
  <w:style w:type="numbering" w:customStyle="1" w:styleId="WWNum26">
    <w:name w:val="WWNum26"/>
    <w:basedOn w:val="Bezlisty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2145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SIEMASZKO</dc:creator>
  <cp:lastModifiedBy>Nauczyciel</cp:lastModifiedBy>
  <cp:revision>2</cp:revision>
  <dcterms:created xsi:type="dcterms:W3CDTF">2025-09-02T09:22:00Z</dcterms:created>
  <dcterms:modified xsi:type="dcterms:W3CDTF">2025-09-02T09:22:00Z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