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76A0" w14:textId="6A61CDBB" w:rsidR="00001A07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1C189CD5" w14:textId="774545D5" w:rsidR="00FA1CFF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451E6D3B" w14:textId="0DAF3BDC" w:rsidR="00FA1CFF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169812AF" w14:textId="63117A0C" w:rsidR="00FA1CFF" w:rsidRDefault="00FA1CFF" w:rsidP="00FA1CFF">
      <w:pPr>
        <w:jc w:val="center"/>
        <w:rPr>
          <w:b/>
          <w:bCs/>
          <w:sz w:val="28"/>
          <w:szCs w:val="28"/>
        </w:rPr>
      </w:pPr>
    </w:p>
    <w:p w14:paraId="3083FA39" w14:textId="1D58E01E" w:rsidR="00FA1CFF" w:rsidRDefault="00FA1CFF" w:rsidP="00FA1CF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59A93DF" w14:textId="2B345EAC" w:rsidR="00FA1CFF" w:rsidRDefault="00FA1CFF" w:rsidP="00FA1CF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985E20">
        <w:rPr>
          <w:b/>
          <w:bCs/>
          <w:sz w:val="24"/>
          <w:szCs w:val="24"/>
        </w:rPr>
        <w:t>rzedmiot</w:t>
      </w:r>
      <w:r>
        <w:rPr>
          <w:b/>
          <w:bCs/>
          <w:sz w:val="24"/>
          <w:szCs w:val="24"/>
        </w:rPr>
        <w:t xml:space="preserve">: </w:t>
      </w:r>
      <w:r w:rsidR="005D04FF">
        <w:rPr>
          <w:sz w:val="24"/>
          <w:szCs w:val="24"/>
        </w:rPr>
        <w:t>Systemy komputerowe w sprzedaży i w gospodarce zasobami rzeczowymi</w:t>
      </w:r>
      <w:r w:rsidR="003340CD">
        <w:rPr>
          <w:sz w:val="24"/>
          <w:szCs w:val="24"/>
        </w:rPr>
        <w:t xml:space="preserve"> III</w:t>
      </w:r>
    </w:p>
    <w:p w14:paraId="003DDE27" w14:textId="77E7CC9E" w:rsidR="00FA1CFF" w:rsidRDefault="00FA1CFF" w:rsidP="00FA1CF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53511229" w14:textId="12A1C70E" w:rsidR="00FA1CFF" w:rsidRDefault="00FA1CFF" w:rsidP="00FA1CFF">
      <w:pPr>
        <w:jc w:val="center"/>
        <w:rPr>
          <w:sz w:val="24"/>
          <w:szCs w:val="24"/>
        </w:rPr>
      </w:pPr>
    </w:p>
    <w:p w14:paraId="635E2F16" w14:textId="381B51E0" w:rsidR="00FA1CFF" w:rsidRDefault="00FA1CFF" w:rsidP="00FA1CFF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0B20CDF4" w14:textId="1A3B50C3" w:rsidR="00FA1CFF" w:rsidRDefault="00FA1CFF" w:rsidP="00FA1CFF">
      <w:pPr>
        <w:jc w:val="center"/>
        <w:rPr>
          <w:sz w:val="24"/>
          <w:szCs w:val="24"/>
        </w:rPr>
      </w:pPr>
    </w:p>
    <w:p w14:paraId="70961351" w14:textId="486FF965" w:rsidR="004C11E6" w:rsidRPr="007A4691" w:rsidRDefault="004C11E6" w:rsidP="00FA1CFF">
      <w:pPr>
        <w:jc w:val="center"/>
      </w:pPr>
    </w:p>
    <w:p w14:paraId="1461D201" w14:textId="34B37AAD" w:rsidR="007A4691" w:rsidRDefault="003340CD" w:rsidP="003340CD">
      <w:pPr>
        <w:spacing w:after="0"/>
        <w:rPr>
          <w:rFonts w:eastAsia="Times New Roman" w:cstheme="minorHAnsi"/>
        </w:rPr>
      </w:pPr>
      <w:r w:rsidRPr="007A4691">
        <w:rPr>
          <w:rFonts w:eastAsia="Times New Roman" w:cstheme="minorHAnsi"/>
        </w:rPr>
        <w:t>Środki dydaktyczne:</w:t>
      </w:r>
    </w:p>
    <w:p w14:paraId="6476062D" w14:textId="24B3130D" w:rsidR="00257808" w:rsidRPr="007A4691" w:rsidRDefault="00257808" w:rsidP="003340CD">
      <w:pPr>
        <w:spacing w:after="0"/>
        <w:rPr>
          <w:rFonts w:eastAsia="Times New Roman" w:cstheme="minorHAnsi"/>
        </w:rPr>
      </w:pPr>
      <w:r w:rsidRPr="00257808">
        <w:rPr>
          <w:rFonts w:eastAsia="Times New Roman" w:cstheme="minorHAnsi"/>
        </w:rPr>
        <w:t>- wzory dokumentów</w:t>
      </w:r>
    </w:p>
    <w:p w14:paraId="182D8ED9" w14:textId="7073D2AF" w:rsidR="003340CD" w:rsidRPr="007A4691" w:rsidRDefault="003340CD" w:rsidP="00257808">
      <w:pPr>
        <w:spacing w:after="0"/>
        <w:rPr>
          <w:rFonts w:eastAsia="Times New Roman" w:cstheme="minorHAnsi"/>
        </w:rPr>
      </w:pPr>
      <w:r w:rsidRPr="007A4691">
        <w:rPr>
          <w:rFonts w:eastAsia="Times New Roman" w:cstheme="minorHAnsi"/>
        </w:rPr>
        <w:t>-</w:t>
      </w:r>
      <w:r w:rsidR="007A4691" w:rsidRPr="007A4691">
        <w:rPr>
          <w:rFonts w:eastAsia="Times New Roman" w:cstheme="minorHAnsi"/>
        </w:rPr>
        <w:t xml:space="preserve"> </w:t>
      </w:r>
      <w:r w:rsidRPr="007A4691">
        <w:rPr>
          <w:rFonts w:eastAsia="Times New Roman" w:cstheme="minorHAnsi"/>
        </w:rPr>
        <w:t>materiały własne,</w:t>
      </w:r>
    </w:p>
    <w:p w14:paraId="65ECA3F5" w14:textId="09ADCF9B" w:rsidR="003340CD" w:rsidRPr="007A4691" w:rsidRDefault="003340CD" w:rsidP="00257808">
      <w:pPr>
        <w:spacing w:after="0"/>
        <w:rPr>
          <w:rFonts w:eastAsia="Times New Roman" w:cstheme="minorHAnsi"/>
        </w:rPr>
      </w:pPr>
      <w:r w:rsidRPr="007A4691">
        <w:rPr>
          <w:rFonts w:eastAsia="Times New Roman" w:cstheme="minorHAnsi"/>
        </w:rPr>
        <w:t>- podręcznik:</w:t>
      </w:r>
    </w:p>
    <w:p w14:paraId="6C021638" w14:textId="5185CBDE" w:rsidR="003340CD" w:rsidRPr="007A4691" w:rsidRDefault="007A4691" w:rsidP="003340CD">
      <w:pPr>
        <w:spacing w:after="0"/>
        <w:rPr>
          <w:rFonts w:eastAsia="Times New Roman" w:cstheme="minorHAnsi"/>
        </w:rPr>
      </w:pPr>
      <w:r w:rsidRPr="007A4691">
        <w:rPr>
          <w:rFonts w:eastAsia="Times New Roman" w:cstheme="minorHAnsi"/>
        </w:rPr>
        <w:t xml:space="preserve">Bożena </w:t>
      </w:r>
      <w:proofErr w:type="spellStart"/>
      <w:r w:rsidRPr="007A4691">
        <w:rPr>
          <w:rFonts w:eastAsia="Times New Roman" w:cstheme="minorHAnsi"/>
        </w:rPr>
        <w:t>Padurek</w:t>
      </w:r>
      <w:proofErr w:type="spellEnd"/>
      <w:r w:rsidRPr="007A4691">
        <w:rPr>
          <w:rFonts w:eastAsia="Times New Roman" w:cstheme="minorHAnsi"/>
        </w:rPr>
        <w:t xml:space="preserve">, Ewa Janiszewska-Świderska, </w:t>
      </w:r>
      <w:r w:rsidRPr="007A4691">
        <w:rPr>
          <w:rFonts w:eastAsia="Times New Roman" w:cstheme="minorHAnsi"/>
          <w:i/>
          <w:iCs/>
        </w:rPr>
        <w:t xml:space="preserve">Gospodarowanie zasobami rzeczowymi. Dokumentowanie zdarzeń gospodarczych. Obsługa programu </w:t>
      </w:r>
      <w:proofErr w:type="spellStart"/>
      <w:r w:rsidRPr="007A4691">
        <w:rPr>
          <w:rFonts w:eastAsia="Times New Roman" w:cstheme="minorHAnsi"/>
          <w:i/>
          <w:iCs/>
        </w:rPr>
        <w:t>magazynowo-sprzedażowego</w:t>
      </w:r>
      <w:proofErr w:type="spellEnd"/>
      <w:r w:rsidRPr="007A4691">
        <w:rPr>
          <w:rFonts w:eastAsia="Times New Roman" w:cstheme="minorHAnsi"/>
          <w:i/>
          <w:iCs/>
        </w:rPr>
        <w:t xml:space="preserve"> SUBIEKT GT i programu do obsługi gospodarki środkami trwałymi R</w:t>
      </w:r>
      <w:r>
        <w:rPr>
          <w:rFonts w:eastAsia="Times New Roman" w:cstheme="minorHAnsi"/>
          <w:i/>
          <w:iCs/>
        </w:rPr>
        <w:t>ACHMISTRZ GT</w:t>
      </w:r>
      <w:r w:rsidRPr="007A4691">
        <w:rPr>
          <w:rFonts w:eastAsia="Times New Roman" w:cstheme="minorHAnsi"/>
        </w:rPr>
        <w:t>, stan prawny na 1 czerwca 2022 roku</w:t>
      </w:r>
      <w:r>
        <w:rPr>
          <w:rFonts w:eastAsia="Times New Roman" w:cstheme="minorHAnsi"/>
        </w:rPr>
        <w:t xml:space="preserve">, Wydawnictwo Bożena </w:t>
      </w:r>
      <w:proofErr w:type="spellStart"/>
      <w:r>
        <w:rPr>
          <w:rFonts w:eastAsia="Times New Roman" w:cstheme="minorHAnsi"/>
        </w:rPr>
        <w:t>Padurek</w:t>
      </w:r>
      <w:proofErr w:type="spellEnd"/>
      <w:r>
        <w:rPr>
          <w:rFonts w:eastAsia="Times New Roman" w:cstheme="minorHAnsi"/>
        </w:rPr>
        <w:t>, Wrocław</w:t>
      </w:r>
    </w:p>
    <w:p w14:paraId="57AA1A55" w14:textId="04EE9931" w:rsidR="007A4691" w:rsidRPr="007A4691" w:rsidRDefault="007A4691" w:rsidP="007A4691">
      <w:pPr>
        <w:spacing w:after="0"/>
        <w:ind w:left="851"/>
        <w:rPr>
          <w:rFonts w:eastAsia="Times New Roman" w:cstheme="minorHAnsi"/>
          <w:i/>
        </w:rPr>
      </w:pPr>
    </w:p>
    <w:p w14:paraId="52D93354" w14:textId="6818311C" w:rsidR="00617EB3" w:rsidRPr="007A4691" w:rsidRDefault="00617EB3" w:rsidP="00617EB3">
      <w:pPr>
        <w:rPr>
          <w:rFonts w:ascii="Times New Roman" w:hAnsi="Times New Roman" w:cs="Times New Roman"/>
          <w:i/>
        </w:rPr>
      </w:pPr>
    </w:p>
    <w:p w14:paraId="0320EFB8" w14:textId="7827D519" w:rsidR="00617EB3" w:rsidRDefault="00617EB3" w:rsidP="00617EB3">
      <w:pPr>
        <w:rPr>
          <w:rFonts w:ascii="Times New Roman" w:hAnsi="Times New Roman" w:cs="Times New Roman"/>
          <w:i/>
          <w:sz w:val="24"/>
          <w:szCs w:val="24"/>
        </w:rPr>
      </w:pPr>
    </w:p>
    <w:p w14:paraId="2B271040" w14:textId="73D04386" w:rsidR="00617EB3" w:rsidRDefault="00617EB3" w:rsidP="00617EB3">
      <w:pPr>
        <w:rPr>
          <w:rFonts w:ascii="Times New Roman" w:hAnsi="Times New Roman" w:cs="Times New Roman"/>
          <w:i/>
          <w:sz w:val="24"/>
          <w:szCs w:val="24"/>
        </w:rPr>
      </w:pPr>
    </w:p>
    <w:p w14:paraId="17BB509C" w14:textId="77777777" w:rsidR="00617EB3" w:rsidRDefault="00617EB3" w:rsidP="00617EB3">
      <w:pPr>
        <w:rPr>
          <w:sz w:val="24"/>
          <w:szCs w:val="24"/>
        </w:rPr>
      </w:pPr>
    </w:p>
    <w:tbl>
      <w:tblPr>
        <w:tblStyle w:val="TableGrid"/>
        <w:tblW w:w="16168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3073"/>
        <w:gridCol w:w="3314"/>
        <w:gridCol w:w="3532"/>
        <w:gridCol w:w="3083"/>
        <w:gridCol w:w="3166"/>
      </w:tblGrid>
      <w:tr w:rsidR="005D04FF" w:rsidRPr="00814ED4" w14:paraId="39D14764" w14:textId="77777777" w:rsidTr="005D04FF">
        <w:trPr>
          <w:trHeight w:val="717"/>
        </w:trPr>
        <w:tc>
          <w:tcPr>
            <w:tcW w:w="16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EB57" w14:textId="77777777" w:rsidR="005D04FF" w:rsidRPr="00814ED4" w:rsidRDefault="005D04FF" w:rsidP="009B2327">
            <w:pPr>
              <w:spacing w:line="256" w:lineRule="auto"/>
              <w:ind w:right="41"/>
              <w:jc w:val="center"/>
            </w:pPr>
            <w:bookmarkStart w:id="0" w:name="_Hlk190688727"/>
            <w:r w:rsidRPr="00814ED4">
              <w:rPr>
                <w:b/>
              </w:rPr>
              <w:t>Stopień wymagań</w:t>
            </w:r>
          </w:p>
        </w:tc>
      </w:tr>
      <w:tr w:rsidR="003340CD" w:rsidRPr="00814ED4" w14:paraId="050F0E19" w14:textId="77777777" w:rsidTr="003340CD">
        <w:trPr>
          <w:trHeight w:val="1420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97F4B" w14:textId="77777777" w:rsidR="005D04FF" w:rsidRPr="00814ED4" w:rsidRDefault="005D04FF" w:rsidP="009B2327">
            <w:pPr>
              <w:spacing w:line="256" w:lineRule="auto"/>
              <w:ind w:left="96" w:right="133"/>
              <w:jc w:val="center"/>
            </w:pPr>
            <w:r w:rsidRPr="00814ED4">
              <w:rPr>
                <w:b/>
              </w:rPr>
              <w:t xml:space="preserve">Konieczne </w:t>
            </w:r>
            <w:r w:rsidRPr="00814ED4">
              <w:t xml:space="preserve">(ocena dopuszczająca)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553F0" w14:textId="77777777" w:rsidR="005D04FF" w:rsidRPr="00814ED4" w:rsidRDefault="005D04FF" w:rsidP="009B2327">
            <w:pPr>
              <w:spacing w:line="256" w:lineRule="auto"/>
              <w:ind w:right="41"/>
              <w:jc w:val="center"/>
            </w:pPr>
            <w:r w:rsidRPr="00814ED4">
              <w:rPr>
                <w:b/>
              </w:rPr>
              <w:t xml:space="preserve">Podstawowe </w:t>
            </w:r>
          </w:p>
          <w:p w14:paraId="45E1E30C" w14:textId="77777777" w:rsidR="005D04FF" w:rsidRPr="00814ED4" w:rsidRDefault="005D04FF" w:rsidP="009B2327">
            <w:pPr>
              <w:spacing w:line="256" w:lineRule="auto"/>
              <w:ind w:right="43"/>
              <w:jc w:val="center"/>
            </w:pPr>
            <w:r w:rsidRPr="00814ED4">
              <w:t xml:space="preserve">(ocena dostateczna)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01A6E" w14:textId="77777777" w:rsidR="005D04FF" w:rsidRPr="00814ED4" w:rsidRDefault="005D04FF" w:rsidP="009B2327">
            <w:pPr>
              <w:spacing w:line="256" w:lineRule="auto"/>
              <w:ind w:right="43"/>
              <w:jc w:val="center"/>
            </w:pPr>
            <w:r w:rsidRPr="00814ED4">
              <w:rPr>
                <w:b/>
              </w:rPr>
              <w:t xml:space="preserve">Rozszerzające </w:t>
            </w:r>
          </w:p>
          <w:p w14:paraId="1B92A3FD" w14:textId="77777777" w:rsidR="005D04FF" w:rsidRPr="00814ED4" w:rsidRDefault="005D04FF" w:rsidP="009B2327">
            <w:pPr>
              <w:spacing w:line="256" w:lineRule="auto"/>
              <w:ind w:right="42"/>
              <w:jc w:val="center"/>
            </w:pPr>
            <w:r w:rsidRPr="00814ED4">
              <w:t xml:space="preserve">(ocena dobra)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A03BC" w14:textId="77777777" w:rsidR="005D04FF" w:rsidRPr="00814ED4" w:rsidRDefault="005D04FF" w:rsidP="009B2327">
            <w:pPr>
              <w:spacing w:line="256" w:lineRule="auto"/>
              <w:ind w:left="113" w:right="155"/>
              <w:jc w:val="center"/>
            </w:pPr>
            <w:r w:rsidRPr="00814ED4">
              <w:rPr>
                <w:b/>
              </w:rPr>
              <w:t xml:space="preserve">Dopełniające </w:t>
            </w:r>
            <w:r w:rsidRPr="00814ED4">
              <w:t xml:space="preserve">(ocena bardzo dobra)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D2F6" w14:textId="4A8D6F3B" w:rsidR="005D04FF" w:rsidRPr="00617EB3" w:rsidRDefault="005D04FF" w:rsidP="009B2327">
            <w:pPr>
              <w:spacing w:line="256" w:lineRule="auto"/>
              <w:ind w:left="113" w:right="155"/>
              <w:jc w:val="center"/>
              <w:rPr>
                <w:b/>
                <w:bCs/>
              </w:rPr>
            </w:pPr>
            <w:r w:rsidRPr="00617EB3">
              <w:rPr>
                <w:b/>
                <w:bCs/>
              </w:rPr>
              <w:t>Ocena celująca</w:t>
            </w:r>
          </w:p>
        </w:tc>
      </w:tr>
      <w:tr w:rsidR="005D04FF" w:rsidRPr="00814ED4" w14:paraId="3EBBD78A" w14:textId="77777777" w:rsidTr="001D0C96">
        <w:trPr>
          <w:trHeight w:val="665"/>
        </w:trPr>
        <w:tc>
          <w:tcPr>
            <w:tcW w:w="16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17B2" w14:textId="29A3C2D2" w:rsidR="005D04FF" w:rsidRPr="001D0C96" w:rsidRDefault="001D0C96" w:rsidP="003340CD">
            <w:pPr>
              <w:spacing w:after="10" w:line="254" w:lineRule="auto"/>
              <w:ind w:right="161"/>
              <w:jc w:val="center"/>
              <w:rPr>
                <w:rFonts w:cstheme="minorHAnsi"/>
                <w:b/>
              </w:rPr>
            </w:pPr>
            <w:r w:rsidRPr="00B33EFF">
              <w:rPr>
                <w:rFonts w:cstheme="minorHAnsi"/>
                <w:b/>
                <w:bCs/>
                <w:color w:val="000000"/>
                <w:shd w:val="clear" w:color="auto" w:fill="E7E6E6"/>
              </w:rPr>
              <w:t>WYKORZYSTANIE ARKUSZA KALKULACYJNEGO W GOSPODAROWANIU ZASOBAMI RZECZOWYMI</w:t>
            </w:r>
          </w:p>
        </w:tc>
      </w:tr>
      <w:tr w:rsidR="003340CD" w:rsidRPr="00814ED4" w14:paraId="3310282E" w14:textId="77777777" w:rsidTr="003340CD">
        <w:trPr>
          <w:trHeight w:val="1420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232F" w14:textId="7B1C9E2A" w:rsidR="001D0C96" w:rsidRPr="001D0C96" w:rsidRDefault="001D0C96" w:rsidP="001D0C96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podstawowych obliczeń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związanych z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ustaleniem  wielkości zapasów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magazynowych </w:t>
            </w:r>
          </w:p>
          <w:p w14:paraId="333C724B" w14:textId="77777777" w:rsidR="001D0C96" w:rsidRDefault="001D0C96" w:rsidP="001D0C96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obliczeń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zapasów magazynowych</w:t>
            </w:r>
          </w:p>
          <w:p w14:paraId="50C6DD9F" w14:textId="618EE3B0" w:rsidR="001D0C96" w:rsidRPr="001D0C96" w:rsidRDefault="001D0C96" w:rsidP="001D0C96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obliczeń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związanych z ustaleniem  kosztu jednostkowego  produktu pracy </w:t>
            </w:r>
          </w:p>
          <w:p w14:paraId="42B68B4F" w14:textId="74C2CF01" w:rsidR="00A85CC2" w:rsidRDefault="001D0C96" w:rsidP="001D0C96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jny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obliczeń  wskaźników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struktury  zapasów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magazynowych </w:t>
            </w:r>
          </w:p>
          <w:p w14:paraId="7F463E7F" w14:textId="49E4E3B4" w:rsidR="00A85CC2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obliczeń  wskaźnikó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w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dynamiki  zapasów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magazynowych</w:t>
            </w:r>
          </w:p>
          <w:p w14:paraId="64ECC545" w14:textId="1ADAE605" w:rsidR="001D0C96" w:rsidRPr="001D0C96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sporządzenia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magazynowych </w:t>
            </w:r>
          </w:p>
          <w:p w14:paraId="450FB7CD" w14:textId="2F071816" w:rsidR="00A85CC2" w:rsidRPr="009F79B7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bazę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danych zawartą 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arkuszu kalkulacyjnym </w:t>
            </w:r>
          </w:p>
          <w:p w14:paraId="58126AD9" w14:textId="3840260F" w:rsidR="001D0C96" w:rsidRPr="001D0C96" w:rsidRDefault="001D0C96" w:rsidP="009F79B7">
            <w:pPr>
              <w:pStyle w:val="NormalnyWeb"/>
              <w:spacing w:before="11" w:beforeAutospacing="0" w:after="0" w:afterAutospacing="0"/>
              <w:ind w:right="38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obliczeń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umorzenia i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amortyzacji  środków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trwałych </w:t>
            </w:r>
          </w:p>
          <w:p w14:paraId="0CF84F3D" w14:textId="1143DBCE" w:rsidR="001D0C96" w:rsidRPr="001D0C96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ujmowania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danych 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zakresu gospodarowania  zasobami rzeczowymi</w:t>
            </w:r>
          </w:p>
          <w:p w14:paraId="5C31A289" w14:textId="2D049F18" w:rsidR="001D0C96" w:rsidRPr="001D0C96" w:rsidRDefault="001D0C96" w:rsidP="001D0C96">
            <w:pPr>
              <w:pStyle w:val="NormalnyWeb"/>
              <w:spacing w:before="4" w:beforeAutospacing="0" w:after="0" w:afterAutospacing="0"/>
              <w:ind w:left="122" w:right="171" w:firstLine="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C2F0B" w14:textId="77777777" w:rsidR="005D04FF" w:rsidRPr="001D0C96" w:rsidRDefault="005D04FF" w:rsidP="001D0C96">
            <w:pPr>
              <w:rPr>
                <w:rFonts w:cstheme="minorHAnsi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C6E6" w14:textId="77777777" w:rsidR="00A85CC2" w:rsidRDefault="001D0C96" w:rsidP="00A85CC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wykorzystuje arkusz kalkulacyjny do obliczeń związanych z ustaleniem wielkości zapasów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magazynowych, norm oraz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wskaźników dynamiki  </w:t>
            </w:r>
          </w:p>
          <w:p w14:paraId="4AAC61F5" w14:textId="5236B7E2" w:rsidR="001D0C96" w:rsidRPr="001D0C96" w:rsidRDefault="001D0C96" w:rsidP="00A85CC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 obliczeń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związanych 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ustaleniem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kosztu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jednostkowego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produktu pracy w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różnych  rodzajach kalkulacji </w:t>
            </w:r>
          </w:p>
          <w:p w14:paraId="0ABD8CDC" w14:textId="77777777" w:rsidR="00A85CC2" w:rsidRDefault="001D0C96" w:rsidP="00A85CC2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 obliczeń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wskaźników dynamiki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zapasów magazynowych </w:t>
            </w:r>
          </w:p>
          <w:p w14:paraId="394DDCD8" w14:textId="77777777" w:rsidR="00A85CC2" w:rsidRDefault="001D0C96" w:rsidP="00A85CC2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kalkulacyjny do sporządzenia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dokumentów magazynowych, sprzedaży, inwentaryzacji </w:t>
            </w:r>
          </w:p>
          <w:p w14:paraId="34804145" w14:textId="77777777" w:rsidR="00A85CC2" w:rsidRDefault="001D0C96" w:rsidP="00A85CC2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szablony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arkusza kalkulacyjnego do  sporządzania zestawień </w:t>
            </w:r>
          </w:p>
          <w:p w14:paraId="12216FB2" w14:textId="77777777" w:rsidR="00A85CC2" w:rsidRDefault="001D0C96" w:rsidP="00A85CC2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wykorzystuje bazę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danych  zawartą w arkuszu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kalkulacyjnym </w:t>
            </w:r>
          </w:p>
          <w:p w14:paraId="3777955E" w14:textId="739953CC" w:rsidR="001D0C96" w:rsidRPr="001D0C96" w:rsidRDefault="001D0C96" w:rsidP="00A85CC2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 obliczeń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umorzenia i amortyzacji środków trwałych </w:t>
            </w:r>
          </w:p>
          <w:p w14:paraId="60995976" w14:textId="77777777" w:rsidR="00A85CC2" w:rsidRDefault="001D0C96" w:rsidP="00A85CC2">
            <w:pPr>
              <w:pStyle w:val="NormalnyWeb"/>
              <w:spacing w:before="8" w:beforeAutospacing="0" w:after="0" w:afterAutospacing="0"/>
              <w:ind w:right="20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przeliczania  walut </w:t>
            </w:r>
          </w:p>
          <w:p w14:paraId="771A081B" w14:textId="4368E63F" w:rsidR="001D0C96" w:rsidRPr="001D0C96" w:rsidRDefault="001D0C96" w:rsidP="00A85CC2">
            <w:pPr>
              <w:pStyle w:val="NormalnyWeb"/>
              <w:spacing w:before="8" w:beforeAutospacing="0" w:after="0" w:afterAutospacing="0"/>
              <w:ind w:right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prezentacji  danych z zakresu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gospodarowania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zasobami rzeczowymi</w:t>
            </w:r>
          </w:p>
          <w:p w14:paraId="01AA103E" w14:textId="3CB5E1F4" w:rsidR="001D0C96" w:rsidRPr="001D0C96" w:rsidRDefault="001D0C96" w:rsidP="001D0C96">
            <w:pPr>
              <w:pStyle w:val="NormalnyWeb"/>
              <w:spacing w:before="11" w:beforeAutospacing="0" w:after="0" w:afterAutospacing="0"/>
              <w:ind w:left="11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D59F5A" w14:textId="77777777" w:rsidR="005D04FF" w:rsidRPr="001D0C96" w:rsidRDefault="005D04FF" w:rsidP="001D0C96">
            <w:pPr>
              <w:spacing w:line="237" w:lineRule="auto"/>
              <w:ind w:right="21"/>
              <w:rPr>
                <w:rFonts w:cstheme="minorHAnsi"/>
                <w:b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2D55" w14:textId="3386051C" w:rsidR="001D0C96" w:rsidRPr="001D0C96" w:rsidRDefault="001D0C96" w:rsidP="009F79B7">
            <w:pPr>
              <w:pStyle w:val="NormalnyWeb"/>
              <w:spacing w:before="0" w:beforeAutospacing="0" w:after="0" w:afterAutospacing="0"/>
              <w:ind w:right="272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sporządza dokumenty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zawierające tabele,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zestawienia danych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liczbowych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dotyczące  analizy wskaźników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struktury, dynamiki,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rotacji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zapasów </w:t>
            </w:r>
          </w:p>
          <w:p w14:paraId="6656549D" w14:textId="62835850" w:rsidR="001D0C96" w:rsidRPr="001D0C96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oblicza 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wykorzystaniem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funkcji  arkusza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kalkulacyjnego  zapotrzebowanie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na  materiały i normy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zużycia, normowanie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czynników produkcji </w:t>
            </w:r>
          </w:p>
          <w:p w14:paraId="0F71A8A6" w14:textId="77777777" w:rsidR="009F79B7" w:rsidRDefault="001D0C96" w:rsidP="009F79B7">
            <w:pPr>
              <w:pStyle w:val="NormalnyWeb"/>
              <w:spacing w:before="11" w:beforeAutospacing="0" w:after="0" w:afterAutospacing="0"/>
              <w:ind w:right="272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-sporządza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zawierające tabele,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zestawienia danych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liczbowych dotyczące  wielkości zapasów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magazynowych i ich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wyceny </w:t>
            </w:r>
          </w:p>
          <w:p w14:paraId="3A68F7E8" w14:textId="77777777" w:rsidR="009F79B7" w:rsidRDefault="001D0C96" w:rsidP="009F79B7">
            <w:pPr>
              <w:pStyle w:val="NormalnyWeb"/>
              <w:spacing w:before="11" w:beforeAutospacing="0" w:after="0" w:afterAutospacing="0"/>
              <w:ind w:right="272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tworzy prostą bazę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danych w postaci jednej  tabeli i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wykonuje na niej  podstawowe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operacje  bazodanowe </w:t>
            </w:r>
          </w:p>
          <w:p w14:paraId="37990B3F" w14:textId="2D7F6107" w:rsidR="001D0C96" w:rsidRPr="001D0C96" w:rsidRDefault="001D0C96" w:rsidP="009F79B7">
            <w:pPr>
              <w:pStyle w:val="NormalnyWeb"/>
              <w:spacing w:before="11" w:beforeAutospacing="0" w:after="0" w:afterAutospacing="0"/>
              <w:ind w:right="272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oblicza amortyzację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liniową środków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trwałych </w:t>
            </w:r>
          </w:p>
          <w:p w14:paraId="180AF2D3" w14:textId="6D8A8083" w:rsidR="001D0C96" w:rsidRPr="001D0C96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 tabelę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amortyzacyjną </w:t>
            </w:r>
          </w:p>
          <w:p w14:paraId="07125F2F" w14:textId="4FD271CA" w:rsidR="001D0C96" w:rsidRPr="001D0C96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 arkusz kalkulacyjny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ujmowania danych 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postaci tabel i zestawień  oraz prostych wykresów  z zakresu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gospodarowania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zasobami rzeczowymi</w:t>
            </w:r>
          </w:p>
          <w:p w14:paraId="77125813" w14:textId="66DA394E" w:rsidR="001D0C96" w:rsidRPr="001D0C96" w:rsidRDefault="001D0C96" w:rsidP="001D0C96">
            <w:pPr>
              <w:pStyle w:val="NormalnyWeb"/>
              <w:spacing w:before="8" w:beforeAutospacing="0" w:after="0" w:afterAutospacing="0"/>
              <w:ind w:left="11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4EF7F7" w14:textId="77777777" w:rsidR="005D04FF" w:rsidRPr="001D0C96" w:rsidRDefault="005D04FF" w:rsidP="001D0C96">
            <w:pPr>
              <w:spacing w:line="256" w:lineRule="auto"/>
              <w:ind w:right="43"/>
              <w:rPr>
                <w:rFonts w:cstheme="minorHAnsi"/>
                <w:b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9B52" w14:textId="52A9E656" w:rsidR="001D0C96" w:rsidRPr="001D0C96" w:rsidRDefault="001D0C96" w:rsidP="00452BC4">
            <w:pPr>
              <w:pStyle w:val="NormalnyWeb"/>
              <w:spacing w:before="0" w:beforeAutospacing="0" w:after="0" w:afterAutospacing="0"/>
              <w:ind w:righ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sporządza rozliczenia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wyników inwentaryzacji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ujęciu wartościowym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oraz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prezentuje dane  do analizy </w:t>
            </w:r>
          </w:p>
          <w:p w14:paraId="5AF28FFC" w14:textId="77777777" w:rsidR="00452BC4" w:rsidRDefault="00452BC4" w:rsidP="00452BC4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tworzy formuły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niezbędne do obliczania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amortyzacji liniowej 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degresywnej </w:t>
            </w:r>
          </w:p>
          <w:p w14:paraId="25468E59" w14:textId="77777777" w:rsidR="00452BC4" w:rsidRDefault="001D0C96" w:rsidP="00452BC4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zawierające tabele,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zestawienia danych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liczbowych </w:t>
            </w:r>
          </w:p>
          <w:p w14:paraId="25C4D417" w14:textId="77777777" w:rsidR="00452BC4" w:rsidRDefault="001D0C96" w:rsidP="00452BC4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tworzy prostą bazę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danyc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h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w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postaci jednej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tabeli i wykonuje na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niej podstawowe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operacje bazodanowe </w:t>
            </w:r>
          </w:p>
          <w:p w14:paraId="08A7AF63" w14:textId="77777777" w:rsidR="00452BC4" w:rsidRDefault="001D0C96" w:rsidP="00452BC4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 tabelę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amortyzacyjną </w:t>
            </w:r>
          </w:p>
          <w:p w14:paraId="72CF97EE" w14:textId="476CAAB6" w:rsidR="00A85CC2" w:rsidRPr="00452BC4" w:rsidRDefault="001D0C96" w:rsidP="00452BC4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tworzy prezentację  danych w postaci tabel,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wykresów z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zakresu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gospodarowania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zasobami rzeczowymi </w:t>
            </w:r>
          </w:p>
          <w:p w14:paraId="457C8C3C" w14:textId="40914AB1" w:rsidR="001D0C96" w:rsidRPr="001D0C96" w:rsidRDefault="001D0C96" w:rsidP="00452BC4">
            <w:pPr>
              <w:pStyle w:val="NormalnyWeb"/>
              <w:spacing w:before="8" w:beforeAutospacing="0" w:after="0" w:afterAutospacing="0"/>
              <w:ind w:right="282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tworzy wykresy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zwierające wszystki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e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konieczne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elementy </w:t>
            </w:r>
          </w:p>
          <w:p w14:paraId="6E7A4737" w14:textId="044BB13D" w:rsidR="001D0C96" w:rsidRPr="001D0C96" w:rsidRDefault="001D0C96" w:rsidP="003340CD">
            <w:pPr>
              <w:pStyle w:val="NormalnyWeb"/>
              <w:spacing w:before="4" w:beforeAutospacing="0" w:after="0" w:afterAutospacing="0"/>
              <w:ind w:right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arkusz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kalkulacyjny do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ujmowania skomplikowanych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danych w postaci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tabel,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zestawień i wykresów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zakresu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gospodarowania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zasobami rzeczowymi</w:t>
            </w:r>
          </w:p>
          <w:p w14:paraId="561CC159" w14:textId="640B0463" w:rsidR="001D0C96" w:rsidRPr="001D0C96" w:rsidRDefault="001D0C96" w:rsidP="001D0C96">
            <w:pPr>
              <w:pStyle w:val="NormalnyWeb"/>
              <w:spacing w:before="4" w:beforeAutospacing="0" w:after="0" w:afterAutospacing="0"/>
              <w:ind w:left="119" w:right="270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8BA861" w14:textId="77777777" w:rsidR="005D04FF" w:rsidRPr="001D0C96" w:rsidRDefault="005D04FF" w:rsidP="001D0C96">
            <w:pPr>
              <w:spacing w:line="256" w:lineRule="auto"/>
              <w:ind w:left="25"/>
              <w:rPr>
                <w:rFonts w:cstheme="minorHAnsi"/>
                <w:b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A6DB" w14:textId="436814A1" w:rsidR="001D0C96" w:rsidRPr="001D0C96" w:rsidRDefault="001D0C96" w:rsidP="003340CD">
            <w:pPr>
              <w:pStyle w:val="NormalnyWeb"/>
              <w:spacing w:before="0" w:beforeAutospacing="0" w:after="0" w:afterAutospacing="0"/>
              <w:ind w:right="83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posługuje się swobodnie w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zakresie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arkusza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kalkulacyjnego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wykorzystując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zaawansowane funkcje statystyczne, logiczne,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matematyczne </w:t>
            </w:r>
          </w:p>
          <w:p w14:paraId="5F1D15C6" w14:textId="407D34F6" w:rsidR="001D0C96" w:rsidRPr="001D0C96" w:rsidRDefault="001D0C96" w:rsidP="003340CD">
            <w:pPr>
              <w:pStyle w:val="NormalnyWeb"/>
              <w:spacing w:before="8" w:beforeAutospacing="0" w:after="0" w:afterAutospacing="0"/>
              <w:ind w:right="126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korzysta z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dodatkowyc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h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funkcji innych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programów i wiedzy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wykraczającej poza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podstawę programową</w:t>
            </w:r>
          </w:p>
          <w:p w14:paraId="39C76F93" w14:textId="77777777" w:rsidR="005D04FF" w:rsidRPr="001D0C96" w:rsidRDefault="005D04FF" w:rsidP="001D0C96">
            <w:pPr>
              <w:spacing w:after="10" w:line="254" w:lineRule="auto"/>
              <w:ind w:right="161"/>
              <w:rPr>
                <w:rFonts w:cstheme="minorHAnsi"/>
                <w:b/>
              </w:rPr>
            </w:pPr>
          </w:p>
        </w:tc>
      </w:tr>
      <w:tr w:rsidR="001D0C96" w:rsidRPr="00814ED4" w14:paraId="2DB05236" w14:textId="77777777" w:rsidTr="001D0C96">
        <w:trPr>
          <w:trHeight w:val="791"/>
        </w:trPr>
        <w:tc>
          <w:tcPr>
            <w:tcW w:w="16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9225" w14:textId="056995BC" w:rsidR="001D0C96" w:rsidRPr="001D0C96" w:rsidRDefault="001D0C96" w:rsidP="003340CD">
            <w:pPr>
              <w:pStyle w:val="NormalnyWeb"/>
              <w:spacing w:before="0" w:beforeAutospacing="0" w:after="0" w:afterAutospacing="0"/>
              <w:ind w:left="118" w:right="83" w:firstLine="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E7E6E6"/>
              </w:rPr>
              <w:t>OPROGRAMOWANIE KOMPUTEROWE WSPOMAGAJĄCE GOSPODAROWANIE ZASOBAMI MAJĄTKOWYMI</w:t>
            </w:r>
          </w:p>
        </w:tc>
      </w:tr>
      <w:tr w:rsidR="003340CD" w:rsidRPr="00814ED4" w14:paraId="02297008" w14:textId="77777777" w:rsidTr="003340CD">
        <w:trPr>
          <w:trHeight w:val="1420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0D4F" w14:textId="48604278" w:rsidR="001D0C96" w:rsidRPr="001D0C96" w:rsidRDefault="001D0C96" w:rsidP="009F79B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uruchomić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program Subiekt, wybierać  firmę potrafi poruszać się  w oknach Subiekta  </w:t>
            </w:r>
          </w:p>
          <w:p w14:paraId="120D772B" w14:textId="32BFC647" w:rsidR="001D0C96" w:rsidRPr="001D0C96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wprowadzać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podstawowe dane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nowego podmiotu </w:t>
            </w:r>
          </w:p>
          <w:p w14:paraId="4D0AB33E" w14:textId="6BF1C18A" w:rsidR="00A85CC2" w:rsidRPr="009F79B7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określić podstawowe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parametry pracy programu </w:t>
            </w:r>
          </w:p>
          <w:p w14:paraId="24E4A0F4" w14:textId="77777777" w:rsidR="009F79B7" w:rsidRDefault="001D0C96" w:rsidP="009F79B7">
            <w:pPr>
              <w:pStyle w:val="NormalnyWeb"/>
              <w:spacing w:before="8" w:beforeAutospacing="0" w:after="0" w:afterAutospacing="0"/>
              <w:ind w:right="101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zna polecenia z paska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menu i z paska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narzędziowego programu,  </w:t>
            </w:r>
          </w:p>
          <w:p w14:paraId="4D5BFEDA" w14:textId="57E5C5DD" w:rsidR="001D0C96" w:rsidRPr="001D0C96" w:rsidRDefault="001D0C96" w:rsidP="009F79B7">
            <w:pPr>
              <w:pStyle w:val="NormalnyWeb"/>
              <w:spacing w:before="8" w:beforeAutospacing="0" w:after="0" w:afterAutospacing="0"/>
              <w:ind w:right="101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poruszać się w  oknach programu  </w:t>
            </w:r>
          </w:p>
          <w:p w14:paraId="5D4CDED0" w14:textId="77777777" w:rsidR="001D0C96" w:rsidRPr="001D0C96" w:rsidRDefault="001D0C96" w:rsidP="001D0C96">
            <w:pPr>
              <w:pStyle w:val="NormalnyWeb"/>
              <w:spacing w:before="6" w:beforeAutospacing="0" w:after="0" w:afterAutospacing="0"/>
              <w:ind w:left="129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* kontrahentów  </w:t>
            </w:r>
          </w:p>
          <w:p w14:paraId="690CC7CC" w14:textId="77777777" w:rsidR="001D0C96" w:rsidRPr="001D0C96" w:rsidRDefault="001D0C96" w:rsidP="001D0C96">
            <w:pPr>
              <w:pStyle w:val="NormalnyWeb"/>
              <w:spacing w:before="11" w:beforeAutospacing="0" w:after="0" w:afterAutospacing="0"/>
              <w:ind w:left="129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* towarów,  </w:t>
            </w:r>
          </w:p>
          <w:p w14:paraId="37F089C8" w14:textId="77777777" w:rsidR="009F79B7" w:rsidRDefault="001D0C96" w:rsidP="009F79B7">
            <w:pPr>
              <w:pStyle w:val="NormalnyWeb"/>
              <w:spacing w:before="11" w:beforeAutospacing="0" w:after="0" w:afterAutospacing="0"/>
              <w:ind w:left="129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* pracowników  </w:t>
            </w:r>
          </w:p>
          <w:p w14:paraId="4534C976" w14:textId="5E664226" w:rsidR="001D0C96" w:rsidRPr="001D0C96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utworzyć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 sprzedaży,  </w:t>
            </w:r>
          </w:p>
          <w:p w14:paraId="3130C565" w14:textId="59051A96" w:rsidR="00A85CC2" w:rsidRPr="009F79B7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utworzyć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dokument magazynowy,  </w:t>
            </w:r>
          </w:p>
          <w:p w14:paraId="118EEFD9" w14:textId="572238CA" w:rsidR="001D0C96" w:rsidRPr="001D0C96" w:rsidRDefault="001D0C96" w:rsidP="009F79B7">
            <w:pPr>
              <w:pStyle w:val="NormalnyWeb"/>
              <w:spacing w:before="11" w:beforeAutospacing="0" w:after="0" w:afterAutospacing="0"/>
              <w:ind w:right="282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wprowadzić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 zakupu  </w:t>
            </w:r>
          </w:p>
          <w:p w14:paraId="6F27E626" w14:textId="0325C270" w:rsidR="001D0C96" w:rsidRPr="001D0C96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zna metody ustalania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 sprzedaży,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wprowadzania marży  </w:t>
            </w:r>
          </w:p>
          <w:p w14:paraId="013DE5A3" w14:textId="02C66F71" w:rsidR="001D0C96" w:rsidRPr="001D0C96" w:rsidRDefault="001D0C96" w:rsidP="009F79B7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otworzyć dokument kasowy,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bezgotówkowy  </w:t>
            </w:r>
          </w:p>
          <w:p w14:paraId="00220F95" w14:textId="2BEC4614" w:rsidR="001D0C96" w:rsidRPr="001D0C96" w:rsidRDefault="001D0C96" w:rsidP="009F79B7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wystawić i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wydrukować podstawowe  dokumenty </w:t>
            </w:r>
          </w:p>
          <w:p w14:paraId="77016853" w14:textId="2BDC91DD" w:rsidR="001D0C96" w:rsidRPr="001D0C96" w:rsidRDefault="001D0C96" w:rsidP="009F79B7">
            <w:pPr>
              <w:pStyle w:val="NormalnyWeb"/>
              <w:spacing w:before="4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oprogramowanie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obsługi gospodarki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magazynowej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sporządzania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dokumentacji  magazynowej </w:t>
            </w:r>
          </w:p>
          <w:p w14:paraId="37713843" w14:textId="6555F187" w:rsidR="001D0C96" w:rsidRPr="001D0C96" w:rsidRDefault="001D0C96" w:rsidP="009F79B7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oprogramowanie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sporządzania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dokumentacji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podatkowej </w:t>
            </w:r>
          </w:p>
          <w:p w14:paraId="216D2A5A" w14:textId="25B23593" w:rsidR="001D0C96" w:rsidRPr="009F79B7" w:rsidRDefault="001D0C96" w:rsidP="009F79B7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wykorzystuje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oprogramowanie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sporządzania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dowodów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przychodowych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 rozchodowych 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zakresie środków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trwałych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C81A" w14:textId="77777777" w:rsidR="00A85CC2" w:rsidRDefault="001D0C96" w:rsidP="00A85CC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wie jak zapewnić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bezpieczeństwo danych  </w:t>
            </w:r>
          </w:p>
          <w:p w14:paraId="0EDA1C4E" w14:textId="3AC81826" w:rsidR="001D0C96" w:rsidRPr="001D0C96" w:rsidRDefault="001D0C96" w:rsidP="00A85CC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modyfikuje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wprowadzone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dane podmiotu  </w:t>
            </w:r>
          </w:p>
          <w:p w14:paraId="258651A9" w14:textId="454F6E5E" w:rsidR="001D0C96" w:rsidRPr="001D0C96" w:rsidRDefault="001D0C96" w:rsidP="00A85CC2">
            <w:pPr>
              <w:pStyle w:val="NormalnyWeb"/>
              <w:spacing w:before="8" w:beforeAutospacing="0" w:after="0" w:afterAutospacing="0"/>
              <w:ind w:right="79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- przeprowadza konieczną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pracy konfigurację  systemu gospodarki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magazynowej  </w:t>
            </w:r>
          </w:p>
          <w:p w14:paraId="2D1F186F" w14:textId="172524CF" w:rsidR="001D0C96" w:rsidRPr="001D0C96" w:rsidRDefault="001D0C96" w:rsidP="00A85CC2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wykonywać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operacje sprzedaży  </w:t>
            </w:r>
          </w:p>
          <w:p w14:paraId="3EA5C14E" w14:textId="77777777" w:rsidR="00A85CC2" w:rsidRDefault="001D0C96" w:rsidP="00A85CC2">
            <w:pPr>
              <w:pStyle w:val="NormalnyWeb"/>
              <w:spacing w:before="11" w:beforeAutospacing="0" w:after="0" w:afterAutospacing="0"/>
              <w:ind w:right="23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-modyfikuj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e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utworzone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kartoteki  </w:t>
            </w:r>
          </w:p>
          <w:p w14:paraId="15707FCA" w14:textId="77777777" w:rsidR="00A85CC2" w:rsidRDefault="001D0C96" w:rsidP="00A85CC2">
            <w:pPr>
              <w:pStyle w:val="NormalnyWeb"/>
              <w:spacing w:before="11" w:beforeAutospacing="0" w:after="0" w:afterAutospacing="0"/>
              <w:ind w:right="23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umie wypełniać faktury  VAT, faktur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y k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orygujące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zamówienia, dokumenty sprzedaży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detalicznej  </w:t>
            </w:r>
          </w:p>
          <w:p w14:paraId="32DCBB51" w14:textId="75239DFE" w:rsidR="001D0C96" w:rsidRPr="001D0C96" w:rsidRDefault="001D0C96" w:rsidP="00A85CC2">
            <w:pPr>
              <w:pStyle w:val="NormalnyWeb"/>
              <w:spacing w:before="11" w:beforeAutospacing="0" w:after="0" w:afterAutospacing="0"/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umie wykonywać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operacje zakupu  </w:t>
            </w:r>
          </w:p>
          <w:p w14:paraId="4F760DB5" w14:textId="74985558" w:rsidR="00A85CC2" w:rsidRPr="00A85CC2" w:rsidRDefault="001D0C96" w:rsidP="00A85CC2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- potrafi przeglądać dokumenty magazynowe  </w:t>
            </w:r>
          </w:p>
          <w:p w14:paraId="5935B5FA" w14:textId="77777777" w:rsidR="00A85CC2" w:rsidRDefault="001D0C96" w:rsidP="00A85CC2">
            <w:pPr>
              <w:pStyle w:val="NormalnyWeb"/>
              <w:spacing w:before="11" w:beforeAutospacing="0" w:after="0" w:afterAutospacing="0"/>
              <w:ind w:right="146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wie jak wypełniać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 magazynowe przyjęcia i wydania  </w:t>
            </w:r>
          </w:p>
          <w:p w14:paraId="286094D5" w14:textId="0CD6C6F5" w:rsidR="001D0C96" w:rsidRPr="001D0C96" w:rsidRDefault="001D0C96" w:rsidP="00A85CC2">
            <w:pPr>
              <w:pStyle w:val="NormalnyWeb"/>
              <w:spacing w:before="11" w:beforeAutospacing="0" w:after="0" w:afterAutospacing="0"/>
              <w:ind w:right="146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dokonać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operacji 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asowych – wpłata i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wypłata, rachunków bankowych,  </w:t>
            </w:r>
          </w:p>
          <w:p w14:paraId="78EC188E" w14:textId="66377C85" w:rsidR="001D0C96" w:rsidRPr="001D0C96" w:rsidRDefault="00A85CC2" w:rsidP="00A85CC2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potrafi utworzyć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dokument bezgotówkowy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dot. rozliczenia z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kontrahentami  </w:t>
            </w:r>
          </w:p>
          <w:p w14:paraId="414240C2" w14:textId="32E59294" w:rsidR="001D0C96" w:rsidRPr="001D0C96" w:rsidRDefault="001D0C96" w:rsidP="00A85CC2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wprowadzić środek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trwały do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kartoteki, </w:t>
            </w:r>
          </w:p>
          <w:p w14:paraId="19AE24F2" w14:textId="7EFB58C6" w:rsidR="001D0C96" w:rsidRPr="001D0C96" w:rsidRDefault="001D0C96" w:rsidP="00A85CC2">
            <w:pPr>
              <w:pStyle w:val="NormalnyWeb"/>
              <w:spacing w:before="8" w:beforeAutospacing="0" w:after="0" w:afterAutospacing="0"/>
              <w:ind w:right="28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związane z obrotem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środkami trwałymi, </w:t>
            </w:r>
          </w:p>
          <w:p w14:paraId="25AEC57B" w14:textId="1A143640" w:rsidR="00A85CC2" w:rsidRPr="00A85CC2" w:rsidRDefault="001D0C96" w:rsidP="00A85CC2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naliczyć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poprawnie amortyzację,</w:t>
            </w:r>
          </w:p>
          <w:p w14:paraId="05CA0934" w14:textId="26877687" w:rsidR="001D0C96" w:rsidRPr="001D0C96" w:rsidRDefault="001D0C96" w:rsidP="00A85CC2">
            <w:pPr>
              <w:pStyle w:val="NormalnyWeb"/>
              <w:spacing w:before="8" w:beforeAutospacing="0" w:after="0" w:afterAutospacing="0"/>
              <w:ind w:right="254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dokonać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kalkulacji cen</w:t>
            </w:r>
            <w:r w:rsidR="00A85CC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sprzedaży  w programie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komputerowym</w:t>
            </w:r>
          </w:p>
          <w:p w14:paraId="73FE7038" w14:textId="77777777" w:rsidR="001D0C96" w:rsidRPr="001D0C96" w:rsidRDefault="001D0C96" w:rsidP="001D0C96">
            <w:pPr>
              <w:pStyle w:val="NormalnyWeb"/>
              <w:spacing w:before="0" w:beforeAutospacing="0" w:after="0" w:afterAutospacing="0"/>
              <w:ind w:left="119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1EA3" w14:textId="7C15A770" w:rsidR="001D0C96" w:rsidRPr="001D0C96" w:rsidRDefault="001D0C96" w:rsidP="009F79B7">
            <w:pPr>
              <w:pStyle w:val="NormalnyWeb"/>
              <w:spacing w:before="0" w:beforeAutospacing="0" w:after="0" w:afterAutospacing="0"/>
              <w:ind w:right="136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sporządza zamówienie do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dostawców </w:t>
            </w:r>
          </w:p>
          <w:p w14:paraId="190245B7" w14:textId="06E88F9C" w:rsidR="001D0C96" w:rsidRPr="001D0C96" w:rsidRDefault="001D0C96" w:rsidP="009F79B7">
            <w:pPr>
              <w:pStyle w:val="NormalnyWeb"/>
              <w:spacing w:before="9" w:beforeAutospacing="0" w:after="0" w:afterAutospacing="0"/>
              <w:ind w:right="411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przychodów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magazynowych </w:t>
            </w:r>
          </w:p>
          <w:p w14:paraId="2DE6F442" w14:textId="055A07B1" w:rsidR="00A85CC2" w:rsidRDefault="001D0C96" w:rsidP="009F79B7">
            <w:pPr>
              <w:pStyle w:val="NormalnyWeb"/>
              <w:spacing w:before="8" w:beforeAutospacing="0" w:after="0" w:afterAutospacing="0"/>
              <w:ind w:right="247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magazynowe związane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z  rozchodem wewnętrznym </w:t>
            </w:r>
          </w:p>
          <w:p w14:paraId="77855726" w14:textId="77777777" w:rsidR="009F79B7" w:rsidRDefault="001D0C96" w:rsidP="009F79B7">
            <w:pPr>
              <w:pStyle w:val="NormalnyWeb"/>
              <w:spacing w:before="8" w:beforeAutospacing="0" w:after="0" w:afterAutospacing="0"/>
              <w:ind w:right="247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 związane z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przychodem wewnętrznym </w:t>
            </w:r>
          </w:p>
          <w:p w14:paraId="0A76A994" w14:textId="77777777" w:rsidR="009F79B7" w:rsidRDefault="001D0C96" w:rsidP="009F79B7">
            <w:pPr>
              <w:pStyle w:val="NormalnyWeb"/>
              <w:spacing w:before="8" w:beforeAutospacing="0" w:after="0" w:afterAutospacing="0"/>
              <w:ind w:right="247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rejestruje zamówienia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od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odbiorców </w:t>
            </w:r>
          </w:p>
          <w:p w14:paraId="66AC5200" w14:textId="47008AF4" w:rsidR="00A85CC2" w:rsidRPr="009F79B7" w:rsidRDefault="001D0C96" w:rsidP="009F79B7">
            <w:pPr>
              <w:pStyle w:val="NormalnyWeb"/>
              <w:spacing w:before="8" w:beforeAutospacing="0" w:after="0" w:afterAutospacing="0"/>
              <w:ind w:right="247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dokumenty potwierdzające sprzedaż </w:t>
            </w:r>
          </w:p>
          <w:p w14:paraId="5AA4FFD7" w14:textId="54EFD0F6" w:rsidR="001D0C96" w:rsidRPr="001D0C96" w:rsidRDefault="001D0C96" w:rsidP="00EF50EE">
            <w:pPr>
              <w:pStyle w:val="NormalnyWeb"/>
              <w:spacing w:before="9" w:beforeAutospacing="0" w:after="0" w:afterAutospacing="0"/>
              <w:ind w:right="358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y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zewnętrzne</w:t>
            </w:r>
            <w:r w:rsidR="009F79B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wydania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towarów i wyrobów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gotowych </w:t>
            </w:r>
          </w:p>
          <w:p w14:paraId="1AF255EB" w14:textId="77777777" w:rsidR="00EF50EE" w:rsidRDefault="001D0C96" w:rsidP="00EF50EE">
            <w:pPr>
              <w:pStyle w:val="NormalnyWeb"/>
              <w:spacing w:before="8" w:beforeAutospacing="0" w:after="0" w:afterAutospacing="0"/>
              <w:ind w:right="126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przesunięć magazynowych </w:t>
            </w:r>
          </w:p>
          <w:p w14:paraId="1718E8FA" w14:textId="272A4052" w:rsidR="00A85CC2" w:rsidRDefault="001D0C96" w:rsidP="00EF50EE">
            <w:pPr>
              <w:pStyle w:val="NormalnyWeb"/>
              <w:spacing w:before="8" w:beforeAutospacing="0" w:after="0" w:afterAutospacing="0"/>
              <w:ind w:right="126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korygować faktury </w:t>
            </w:r>
          </w:p>
          <w:p w14:paraId="6B7C4A0D" w14:textId="4DDC6BAF" w:rsidR="001D0C96" w:rsidRPr="001D0C96" w:rsidRDefault="001D0C96" w:rsidP="00EF50EE">
            <w:pPr>
              <w:pStyle w:val="NormalnyWeb"/>
              <w:spacing w:before="8" w:beforeAutospacing="0" w:after="0" w:afterAutospacing="0"/>
              <w:ind w:right="126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- sporządza dokumenty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płatnicze gotówkowe i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bezgotówkowe </w:t>
            </w:r>
          </w:p>
          <w:p w14:paraId="1A31BE73" w14:textId="77777777" w:rsidR="001D0C96" w:rsidRPr="001D0C96" w:rsidRDefault="001D0C96" w:rsidP="00EF50EE">
            <w:pPr>
              <w:pStyle w:val="NormalnyWeb"/>
              <w:spacing w:before="11" w:beforeAutospacing="0" w:after="0" w:afterAutospacing="0"/>
              <w:ind w:right="129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wprowadza środek trwały  do kartoteki </w:t>
            </w:r>
          </w:p>
          <w:p w14:paraId="4B7311F3" w14:textId="77777777" w:rsidR="00EF50EE" w:rsidRDefault="001D0C96" w:rsidP="00EF50EE">
            <w:pPr>
              <w:pStyle w:val="NormalnyWeb"/>
              <w:spacing w:before="9" w:beforeAutospacing="0" w:after="0" w:afterAutospacing="0"/>
              <w:ind w:right="411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przyjęcia środków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trwałych (OT) oraz potrafi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e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wydrukować </w:t>
            </w:r>
          </w:p>
          <w:p w14:paraId="1A9E784F" w14:textId="1C971CA0" w:rsidR="001D0C96" w:rsidRPr="001D0C96" w:rsidRDefault="001D0C96" w:rsidP="00EF50EE">
            <w:pPr>
              <w:pStyle w:val="NormalnyWeb"/>
              <w:spacing w:before="9" w:beforeAutospacing="0" w:after="0" w:afterAutospacing="0"/>
              <w:ind w:right="411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likwidacji środków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trwałych (LT) oraz potrafi 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e wydrukować </w:t>
            </w:r>
          </w:p>
          <w:p w14:paraId="7C078D41" w14:textId="77777777" w:rsidR="00EF50EE" w:rsidRDefault="001D0C96" w:rsidP="00EF50EE">
            <w:pPr>
              <w:pStyle w:val="NormalnyWeb"/>
              <w:spacing w:before="4" w:beforeAutospacing="0" w:after="0" w:afterAutospacing="0"/>
              <w:ind w:right="411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sporządza</w:t>
            </w:r>
          </w:p>
          <w:p w14:paraId="3E6CDC64" w14:textId="6F9AC3D6" w:rsidR="001D0C96" w:rsidRPr="001D0C96" w:rsidRDefault="001D0C96" w:rsidP="00EF50EE">
            <w:pPr>
              <w:pStyle w:val="NormalnyWeb"/>
              <w:spacing w:before="4" w:beforeAutospacing="0" w:after="0" w:afterAutospacing="0"/>
              <w:ind w:right="411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dokumenty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przesunięć środków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trwałych (PT) oraz je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wydrukować </w:t>
            </w:r>
          </w:p>
          <w:p w14:paraId="418EB099" w14:textId="78FDC62C" w:rsidR="001D0C96" w:rsidRPr="001D0C96" w:rsidRDefault="001D0C96" w:rsidP="00EF50EE">
            <w:pPr>
              <w:pStyle w:val="NormalnyWeb"/>
              <w:spacing w:before="8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sporządzić i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odczytać tabelę</w:t>
            </w:r>
            <w:r w:rsidR="00EF50E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amortyzacyjną </w:t>
            </w:r>
          </w:p>
          <w:p w14:paraId="03241706" w14:textId="592BAB06" w:rsidR="001D0C96" w:rsidRPr="00452BC4" w:rsidRDefault="001D0C96" w:rsidP="00452BC4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wprowadzić</w:t>
            </w:r>
            <w:r w:rsidR="00452BC4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umorzenie używanego już  wcześniej środka trwałego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798" w14:textId="77777777" w:rsidR="003340CD" w:rsidRDefault="003340CD" w:rsidP="003340CD">
            <w:pPr>
              <w:pStyle w:val="NormalnyWeb"/>
              <w:spacing w:before="0" w:beforeAutospacing="0" w:after="0" w:afterAutospacing="0"/>
              <w:ind w:right="325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-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potrafi zdefiniować hasła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i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uprawnienia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użytkownika,  </w:t>
            </w:r>
          </w:p>
          <w:p w14:paraId="685A0C8B" w14:textId="77777777" w:rsidR="003340CD" w:rsidRDefault="001D0C96" w:rsidP="003340CD">
            <w:pPr>
              <w:pStyle w:val="NormalnyWeb"/>
              <w:spacing w:before="0" w:beforeAutospacing="0" w:after="0" w:afterAutospacing="0"/>
              <w:ind w:right="325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ustawiać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parametry programu Subiekt GT dla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przedsiębiorstwa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produkcyjnego,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handlowego,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usługowego  </w:t>
            </w:r>
          </w:p>
          <w:p w14:paraId="2FB05D59" w14:textId="1364EBFB" w:rsidR="001D0C96" w:rsidRPr="001D0C96" w:rsidRDefault="001D0C96" w:rsidP="003340CD">
            <w:pPr>
              <w:pStyle w:val="NormalnyWeb"/>
              <w:spacing w:before="0" w:beforeAutospacing="0" w:after="0" w:afterAutospacing="0"/>
              <w:ind w:right="325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definiować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partie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towaru, waluty,  kursy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walut, listy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wyboru  </w:t>
            </w:r>
          </w:p>
          <w:p w14:paraId="3018B6F5" w14:textId="4F975837" w:rsidR="001D0C96" w:rsidRPr="001D0C96" w:rsidRDefault="001D0C96" w:rsidP="003340CD">
            <w:pPr>
              <w:pStyle w:val="NormalnyWeb"/>
              <w:spacing w:before="9" w:beforeAutospacing="0" w:after="0" w:afterAutospacing="0"/>
              <w:ind w:right="15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bezbłędnie wypełnia i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drukuje dokumenty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magazynowe, sprzedażowe </w:t>
            </w:r>
          </w:p>
          <w:p w14:paraId="0E69BC29" w14:textId="344B6654" w:rsidR="001D0C96" w:rsidRPr="001D0C96" w:rsidRDefault="001D0C96" w:rsidP="003340CD">
            <w:pPr>
              <w:pStyle w:val="NormalnyWeb"/>
              <w:spacing w:before="11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przeglądać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stany magazynowe w wybranych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magazynach w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różnych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przekrojach,  </w:t>
            </w:r>
          </w:p>
          <w:p w14:paraId="17466E48" w14:textId="77777777" w:rsidR="003340CD" w:rsidRDefault="001D0C96" w:rsidP="003340CD">
            <w:pPr>
              <w:pStyle w:val="NormalnyWeb"/>
              <w:spacing w:before="4" w:beforeAutospacing="0" w:after="0" w:afterAutospacing="0"/>
              <w:ind w:right="178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umie wykonać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raport  magazynowy za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okres...,  </w:t>
            </w:r>
          </w:p>
          <w:p w14:paraId="0E134FDE" w14:textId="670072F1" w:rsidR="001D0C96" w:rsidRPr="001D0C96" w:rsidRDefault="001D0C96" w:rsidP="003340CD">
            <w:pPr>
              <w:pStyle w:val="NormalnyWeb"/>
              <w:spacing w:before="4" w:beforeAutospacing="0" w:after="0" w:afterAutospacing="0"/>
              <w:ind w:righ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zestawia, przegląda i  drukuje raport kasowy</w:t>
            </w:r>
          </w:p>
          <w:p w14:paraId="1A93EC44" w14:textId="77777777" w:rsidR="001D0C96" w:rsidRPr="001D0C96" w:rsidRDefault="001D0C96" w:rsidP="001D0C96">
            <w:pPr>
              <w:pStyle w:val="NormalnyWeb"/>
              <w:spacing w:before="0" w:beforeAutospacing="0" w:after="0" w:afterAutospacing="0"/>
              <w:ind w:left="117" w:right="82" w:firstLine="1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8A29" w14:textId="3925C744" w:rsidR="001D0C96" w:rsidRPr="001D0C96" w:rsidRDefault="001D0C96" w:rsidP="003340CD">
            <w:pPr>
              <w:pStyle w:val="NormalnyWeb"/>
              <w:spacing w:before="0" w:beforeAutospacing="0" w:after="0" w:afterAutospacing="0"/>
              <w:ind w:right="258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- potrafi administrować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danymi firmy  </w:t>
            </w:r>
          </w:p>
          <w:p w14:paraId="6CDD1FA4" w14:textId="77777777" w:rsidR="003340CD" w:rsidRDefault="001D0C96" w:rsidP="003340CD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ustawiać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parametry stałe, typu:  </w:t>
            </w:r>
          </w:p>
          <w:p w14:paraId="4FDED6EE" w14:textId="65A50E17" w:rsidR="001D0C96" w:rsidRPr="001D0C96" w:rsidRDefault="003340CD" w:rsidP="003340CD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D0C96"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*stawki VAT,  </w:t>
            </w:r>
          </w:p>
          <w:p w14:paraId="32E83796" w14:textId="77777777" w:rsidR="001D0C96" w:rsidRPr="001D0C96" w:rsidRDefault="001D0C96" w:rsidP="001D0C96">
            <w:pPr>
              <w:pStyle w:val="NormalnyWeb"/>
              <w:spacing w:before="4" w:beforeAutospacing="0" w:after="0" w:afterAutospacing="0"/>
              <w:ind w:left="127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*paski narzędzi,  </w:t>
            </w:r>
          </w:p>
          <w:p w14:paraId="11A94824" w14:textId="77777777" w:rsidR="001D0C96" w:rsidRPr="001D0C96" w:rsidRDefault="001D0C96" w:rsidP="001D0C96">
            <w:pPr>
              <w:pStyle w:val="NormalnyWeb"/>
              <w:spacing w:before="11" w:beforeAutospacing="0" w:after="0" w:afterAutospacing="0"/>
              <w:ind w:left="125" w:right="339" w:firstLine="2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*ustawienia domyślne  (treść),  </w:t>
            </w:r>
          </w:p>
          <w:p w14:paraId="26414DF8" w14:textId="231D32D5" w:rsidR="001D0C96" w:rsidRPr="001D0C96" w:rsidRDefault="001D0C96" w:rsidP="001D0C96">
            <w:pPr>
              <w:pStyle w:val="NormalnyWeb"/>
              <w:spacing w:before="4" w:beforeAutospacing="0" w:after="0" w:afterAutospacing="0"/>
              <w:ind w:left="118" w:right="349" w:firstLine="9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*parametry księgowe,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wydruki, dokumenty  </w:t>
            </w:r>
          </w:p>
          <w:p w14:paraId="4429EC48" w14:textId="42EED8EA" w:rsidR="00A85CC2" w:rsidRPr="003340CD" w:rsidRDefault="001D0C96" w:rsidP="003340CD">
            <w:pPr>
              <w:pStyle w:val="NormalnyWeb"/>
              <w:spacing w:before="4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umie definiować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operacje i dokumenty </w:t>
            </w:r>
          </w:p>
          <w:p w14:paraId="3B4882AB" w14:textId="76826EAC" w:rsidR="001D0C96" w:rsidRPr="001D0C96" w:rsidRDefault="001D0C96" w:rsidP="003340CD">
            <w:pPr>
              <w:pStyle w:val="NormalnyWeb"/>
              <w:spacing w:before="11" w:beforeAutospacing="0" w:after="0" w:afterAutospacing="0"/>
              <w:ind w:right="378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umie zdefiniować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własne raporty,  </w:t>
            </w:r>
          </w:p>
          <w:p w14:paraId="2DEE11C3" w14:textId="7639E55B" w:rsidR="001D0C96" w:rsidRPr="001D0C96" w:rsidRDefault="001D0C96" w:rsidP="003340CD">
            <w:pPr>
              <w:pStyle w:val="NormalnyWeb"/>
              <w:spacing w:before="9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przeglądać i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budować definicje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filtrów,  </w:t>
            </w:r>
          </w:p>
          <w:p w14:paraId="212C344B" w14:textId="2B284CC6" w:rsidR="001D0C96" w:rsidRPr="001D0C96" w:rsidRDefault="001D0C96" w:rsidP="003340CD">
            <w:pPr>
              <w:pStyle w:val="NormalnyWeb"/>
              <w:spacing w:before="8" w:beforeAutospacing="0" w:after="0" w:afterAutospacing="0"/>
              <w:ind w:right="174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umie zestawiać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raporty specjalne,  </w:t>
            </w:r>
          </w:p>
          <w:p w14:paraId="02B6D914" w14:textId="0BBA882B" w:rsidR="00A85CC2" w:rsidRPr="003340CD" w:rsidRDefault="001D0C96" w:rsidP="003340CD">
            <w:pPr>
              <w:pStyle w:val="NormalnyWeb"/>
              <w:spacing w:before="4" w:beforeAutospacing="0" w:after="0" w:afterAutospacing="0"/>
              <w:ind w:right="351"/>
              <w:rPr>
                <w:rFonts w:asciiTheme="minorHAnsi" w:hAnsiTheme="minorHAnsi" w:cstheme="minorHAnsi"/>
                <w:sz w:val="22"/>
                <w:szCs w:val="22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 potrafi zmienić hasło lub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nadan</w:t>
            </w:r>
            <w:r w:rsidR="003340C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e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użytkownikowi prawa, </w:t>
            </w:r>
          </w:p>
          <w:p w14:paraId="37DBB131" w14:textId="2C45EAEB" w:rsidR="001D0C96" w:rsidRPr="001D0C96" w:rsidRDefault="001D0C96" w:rsidP="003340CD">
            <w:pPr>
              <w:pStyle w:val="NormalnyWeb"/>
              <w:spacing w:before="0" w:beforeAutospacing="0" w:after="0" w:afterAutospacing="0"/>
              <w:ind w:right="83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- umie uaktualniać dane firmy lub wprowadzić  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</w:t>
            </w:r>
            <w:r w:rsidRPr="001D0C9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ej nowego użytkownika</w:t>
            </w:r>
          </w:p>
        </w:tc>
      </w:tr>
      <w:bookmarkEnd w:id="0"/>
    </w:tbl>
    <w:p w14:paraId="78B3E0A3" w14:textId="1152117D" w:rsidR="005A5944" w:rsidRDefault="005A5944" w:rsidP="005A5944">
      <w:pPr>
        <w:rPr>
          <w:sz w:val="24"/>
          <w:szCs w:val="24"/>
        </w:rPr>
      </w:pPr>
    </w:p>
    <w:p w14:paraId="6FF77A26" w14:textId="0415FD44" w:rsidR="003340CD" w:rsidRDefault="003340CD" w:rsidP="005A5944">
      <w:pPr>
        <w:rPr>
          <w:sz w:val="24"/>
          <w:szCs w:val="24"/>
        </w:rPr>
      </w:pPr>
    </w:p>
    <w:sectPr w:rsidR="003340CD" w:rsidSect="00FA1C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703A5"/>
    <w:multiLevelType w:val="hybridMultilevel"/>
    <w:tmpl w:val="08D42D3A"/>
    <w:lvl w:ilvl="0" w:tplc="71E243F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85B84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083F12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2ABC34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962108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A30B0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2E7E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A022DE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BE066C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D602C5"/>
    <w:multiLevelType w:val="hybridMultilevel"/>
    <w:tmpl w:val="B7A820F8"/>
    <w:lvl w:ilvl="0" w:tplc="50CE54D6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844CD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409F6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58D58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401CE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144ED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E2A84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61DC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02EF7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ED34C4"/>
    <w:multiLevelType w:val="hybridMultilevel"/>
    <w:tmpl w:val="EA68287C"/>
    <w:lvl w:ilvl="0" w:tplc="77C2B71E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3E296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04AD1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A4CBD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A5FD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2650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4E64E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5408F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58DB00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375201"/>
    <w:multiLevelType w:val="hybridMultilevel"/>
    <w:tmpl w:val="552AC7EE"/>
    <w:lvl w:ilvl="0" w:tplc="B0C294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ABA8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8CF3B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F480F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E1BD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666B58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E6F9D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E0A78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1E5D8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24538B"/>
    <w:multiLevelType w:val="hybridMultilevel"/>
    <w:tmpl w:val="9F167F5C"/>
    <w:lvl w:ilvl="0" w:tplc="8696D2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323E5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D6CF4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86C9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61BC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2043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C0C9E2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98D3A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509E46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FF"/>
    <w:rsid w:val="00001A07"/>
    <w:rsid w:val="001D0C96"/>
    <w:rsid w:val="00257808"/>
    <w:rsid w:val="00304292"/>
    <w:rsid w:val="003340CD"/>
    <w:rsid w:val="00452BC4"/>
    <w:rsid w:val="004548F2"/>
    <w:rsid w:val="004C11E6"/>
    <w:rsid w:val="005A5944"/>
    <w:rsid w:val="005D04FF"/>
    <w:rsid w:val="00617EB3"/>
    <w:rsid w:val="006B43C8"/>
    <w:rsid w:val="007A4691"/>
    <w:rsid w:val="00900AC6"/>
    <w:rsid w:val="00985E20"/>
    <w:rsid w:val="009F79B7"/>
    <w:rsid w:val="00A133A5"/>
    <w:rsid w:val="00A85CC2"/>
    <w:rsid w:val="00B33EFF"/>
    <w:rsid w:val="00EF50EE"/>
    <w:rsid w:val="00F95F08"/>
    <w:rsid w:val="00FA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C65"/>
  <w15:chartTrackingRefBased/>
  <w15:docId w15:val="{F7C11ED3-CDF8-4EDA-815C-DDC31A7F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CFF"/>
    <w:pPr>
      <w:ind w:left="720"/>
      <w:contextualSpacing/>
    </w:pPr>
  </w:style>
  <w:style w:type="table" w:customStyle="1" w:styleId="TableGrid">
    <w:name w:val="TableGrid"/>
    <w:rsid w:val="005A594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1D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61E6-EB6B-451F-A2C0-B4204672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Białek</dc:creator>
  <cp:keywords/>
  <dc:description/>
  <cp:lastModifiedBy>Elżbieta Fudala</cp:lastModifiedBy>
  <cp:revision>5</cp:revision>
  <cp:lastPrinted>2025-02-20T12:24:00Z</cp:lastPrinted>
  <dcterms:created xsi:type="dcterms:W3CDTF">2025-02-21T10:57:00Z</dcterms:created>
  <dcterms:modified xsi:type="dcterms:W3CDTF">2025-03-02T14:22:00Z</dcterms:modified>
</cp:coreProperties>
</file>