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C3C7" w14:textId="77777777" w:rsidR="00704D11" w:rsidRPr="004C11E6" w:rsidRDefault="00704D11" w:rsidP="00704D11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2C9C8EBF" w14:textId="77777777" w:rsidR="00704D11" w:rsidRPr="004C11E6" w:rsidRDefault="00704D11" w:rsidP="00704D11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0D1D0D22" w14:textId="77777777" w:rsidR="00704D11" w:rsidRPr="004C11E6" w:rsidRDefault="00704D11" w:rsidP="00704D11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2E8D795D" w14:textId="77777777" w:rsidR="00704D11" w:rsidRDefault="00704D11" w:rsidP="00704D11">
      <w:pPr>
        <w:jc w:val="center"/>
        <w:rPr>
          <w:b/>
          <w:bCs/>
          <w:sz w:val="28"/>
          <w:szCs w:val="28"/>
        </w:rPr>
      </w:pPr>
    </w:p>
    <w:p w14:paraId="0475BE7A" w14:textId="77777777" w:rsidR="00704D11" w:rsidRDefault="00704D11" w:rsidP="00704D1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3419120E" w14:textId="607D077F" w:rsidR="00704D11" w:rsidRDefault="00704D11" w:rsidP="00704D1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>
        <w:rPr>
          <w:sz w:val="24"/>
          <w:szCs w:val="24"/>
        </w:rPr>
        <w:t xml:space="preserve">Systemy komputerowe w </w:t>
      </w:r>
      <w:r w:rsidR="00B67AB1">
        <w:rPr>
          <w:sz w:val="24"/>
          <w:szCs w:val="24"/>
        </w:rPr>
        <w:t xml:space="preserve">prowadzeniu ewidencji podatkowych klasa </w:t>
      </w:r>
      <w:r>
        <w:rPr>
          <w:sz w:val="24"/>
          <w:szCs w:val="24"/>
        </w:rPr>
        <w:t>V (Rachmistrz)</w:t>
      </w:r>
    </w:p>
    <w:p w14:paraId="40D684B8" w14:textId="77777777" w:rsidR="00704D11" w:rsidRDefault="00704D11" w:rsidP="00704D1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00AE5453" w14:textId="77777777" w:rsidR="00704D11" w:rsidRDefault="00704D11" w:rsidP="00704D11">
      <w:pPr>
        <w:jc w:val="center"/>
        <w:rPr>
          <w:sz w:val="24"/>
          <w:szCs w:val="24"/>
        </w:rPr>
      </w:pPr>
    </w:p>
    <w:p w14:paraId="3AE5A096" w14:textId="77777777" w:rsidR="00704D11" w:rsidRDefault="00704D11" w:rsidP="00704D11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164E6952" w14:textId="77777777" w:rsidR="00704D11" w:rsidRDefault="00704D11" w:rsidP="00704D11">
      <w:pPr>
        <w:jc w:val="center"/>
        <w:rPr>
          <w:sz w:val="24"/>
          <w:szCs w:val="24"/>
        </w:rPr>
      </w:pPr>
    </w:p>
    <w:p w14:paraId="592B3106" w14:textId="77777777" w:rsidR="00704D11" w:rsidRDefault="00704D11" w:rsidP="00704D11">
      <w:pPr>
        <w:jc w:val="center"/>
        <w:rPr>
          <w:sz w:val="24"/>
          <w:szCs w:val="24"/>
        </w:rPr>
      </w:pPr>
    </w:p>
    <w:p w14:paraId="6904A2E5" w14:textId="3EA8DFC5" w:rsidR="00704D11" w:rsidRPr="007275E7" w:rsidRDefault="007275E7" w:rsidP="007275E7">
      <w:pPr>
        <w:spacing w:after="0"/>
        <w:rPr>
          <w:rFonts w:cstheme="minorHAnsi"/>
        </w:rPr>
      </w:pPr>
      <w:r w:rsidRPr="007275E7">
        <w:rPr>
          <w:rFonts w:cstheme="minorHAnsi"/>
        </w:rPr>
        <w:t>Środki dydaktyczne:</w:t>
      </w:r>
    </w:p>
    <w:p w14:paraId="6F9D670C" w14:textId="74C7AB80" w:rsidR="007275E7" w:rsidRPr="007275E7" w:rsidRDefault="007275E7" w:rsidP="007275E7">
      <w:pPr>
        <w:pStyle w:val="Akapitzlist"/>
        <w:numPr>
          <w:ilvl w:val="0"/>
          <w:numId w:val="3"/>
        </w:numPr>
        <w:spacing w:after="0"/>
        <w:rPr>
          <w:rFonts w:cstheme="minorHAnsi"/>
        </w:rPr>
      </w:pPr>
      <w:r w:rsidRPr="007275E7">
        <w:rPr>
          <w:rFonts w:cstheme="minorHAnsi"/>
        </w:rPr>
        <w:t>materiały własne</w:t>
      </w:r>
    </w:p>
    <w:p w14:paraId="05ED5722" w14:textId="6C885A83" w:rsidR="007275E7" w:rsidRPr="007275E7" w:rsidRDefault="007275E7" w:rsidP="007275E7">
      <w:pPr>
        <w:pStyle w:val="Akapitzlist"/>
        <w:numPr>
          <w:ilvl w:val="0"/>
          <w:numId w:val="3"/>
        </w:numPr>
        <w:spacing w:after="0"/>
        <w:rPr>
          <w:rFonts w:cstheme="minorHAnsi"/>
        </w:rPr>
      </w:pPr>
      <w:r w:rsidRPr="007275E7">
        <w:rPr>
          <w:rFonts w:cstheme="minorHAnsi"/>
        </w:rPr>
        <w:t>wzory druków</w:t>
      </w:r>
    </w:p>
    <w:p w14:paraId="71EA24B9" w14:textId="77777777" w:rsidR="00704D11" w:rsidRPr="007275E7" w:rsidRDefault="00704D11" w:rsidP="007275E7">
      <w:pPr>
        <w:pStyle w:val="Akapitzlist"/>
        <w:numPr>
          <w:ilvl w:val="0"/>
          <w:numId w:val="3"/>
        </w:numPr>
        <w:spacing w:after="0"/>
        <w:rPr>
          <w:rFonts w:cstheme="minorHAnsi"/>
        </w:rPr>
      </w:pPr>
      <w:r w:rsidRPr="007275E7">
        <w:rPr>
          <w:rFonts w:eastAsia="Times New Roman" w:cstheme="minorHAnsi"/>
          <w:u w:val="single"/>
        </w:rPr>
        <w:t>Podręcznik</w:t>
      </w:r>
      <w:r w:rsidRPr="007275E7">
        <w:rPr>
          <w:rFonts w:eastAsia="Times New Roman" w:cstheme="minorHAnsi"/>
        </w:rPr>
        <w:t xml:space="preserve">: B. </w:t>
      </w:r>
      <w:proofErr w:type="spellStart"/>
      <w:r w:rsidRPr="007275E7">
        <w:rPr>
          <w:rFonts w:eastAsia="Times New Roman" w:cstheme="minorHAnsi"/>
        </w:rPr>
        <w:t>Padurek</w:t>
      </w:r>
      <w:proofErr w:type="spellEnd"/>
      <w:r w:rsidRPr="007275E7">
        <w:rPr>
          <w:rFonts w:eastAsia="Times New Roman" w:cstheme="minorHAnsi"/>
        </w:rPr>
        <w:t xml:space="preserve">, M. </w:t>
      </w:r>
      <w:proofErr w:type="spellStart"/>
      <w:r w:rsidRPr="007275E7">
        <w:rPr>
          <w:rFonts w:eastAsia="Times New Roman" w:cstheme="minorHAnsi"/>
        </w:rPr>
        <w:t>Szpleter</w:t>
      </w:r>
      <w:proofErr w:type="spellEnd"/>
      <w:r w:rsidRPr="007275E7">
        <w:rPr>
          <w:rFonts w:eastAsia="Times New Roman" w:cstheme="minorHAnsi"/>
        </w:rPr>
        <w:t xml:space="preserve">, </w:t>
      </w:r>
      <w:r w:rsidRPr="007275E7">
        <w:rPr>
          <w:rFonts w:eastAsia="Times New Roman" w:cstheme="minorHAnsi"/>
          <w:i/>
        </w:rPr>
        <w:t xml:space="preserve">Prowadzenie ewidencji i rozliczeń podatkowych. Obsługa programu finansowo-księgowego Rachmistrz GT, </w:t>
      </w:r>
    </w:p>
    <w:p w14:paraId="3E8FBEE0" w14:textId="18500E41" w:rsidR="00704D11" w:rsidRPr="007275E7" w:rsidRDefault="00704D11" w:rsidP="007275E7">
      <w:pPr>
        <w:spacing w:after="0"/>
        <w:ind w:left="1416"/>
        <w:rPr>
          <w:rFonts w:eastAsia="Times New Roman" w:cstheme="minorHAnsi"/>
          <w:i/>
        </w:rPr>
      </w:pPr>
      <w:r w:rsidRPr="007275E7">
        <w:rPr>
          <w:rFonts w:eastAsia="Times New Roman" w:cstheme="minorHAnsi"/>
        </w:rPr>
        <w:t xml:space="preserve">B. </w:t>
      </w:r>
      <w:proofErr w:type="spellStart"/>
      <w:r w:rsidRPr="007275E7">
        <w:rPr>
          <w:rFonts w:eastAsia="Times New Roman" w:cstheme="minorHAnsi"/>
        </w:rPr>
        <w:t>Padurek</w:t>
      </w:r>
      <w:proofErr w:type="spellEnd"/>
      <w:r w:rsidRPr="007275E7">
        <w:rPr>
          <w:rFonts w:eastAsia="Times New Roman" w:cstheme="minorHAnsi"/>
        </w:rPr>
        <w:t xml:space="preserve">, E. Janiszewska-Świderska, </w:t>
      </w:r>
      <w:r w:rsidRPr="007275E7">
        <w:rPr>
          <w:rFonts w:eastAsia="Times New Roman" w:cstheme="minorHAnsi"/>
          <w:i/>
        </w:rPr>
        <w:t>Rozliczenia z kontrahentami, bankami, pracownikami i Zakładem Ubezpieczeń Społecznych obsługa Programu Płatnik</w:t>
      </w:r>
    </w:p>
    <w:p w14:paraId="073D2F5F" w14:textId="6A798D5B" w:rsidR="00AE1D22" w:rsidRPr="007275E7" w:rsidRDefault="00AE1D22" w:rsidP="007275E7">
      <w:pPr>
        <w:spacing w:after="0"/>
      </w:pPr>
    </w:p>
    <w:p w14:paraId="5430DE35" w14:textId="71C984A6" w:rsidR="00704D11" w:rsidRDefault="00704D11"/>
    <w:p w14:paraId="5AF2B5A3" w14:textId="2C2F0642" w:rsidR="00704D11" w:rsidRDefault="00704D11"/>
    <w:p w14:paraId="230FD5DD" w14:textId="318C487E" w:rsidR="00704D11" w:rsidRDefault="00704D11"/>
    <w:p w14:paraId="6DC5CF01" w14:textId="58A35345" w:rsidR="00704D11" w:rsidRDefault="00704D11"/>
    <w:tbl>
      <w:tblPr>
        <w:tblStyle w:val="TableGrid"/>
        <w:tblpPr w:leftFromText="141" w:rightFromText="141" w:horzAnchor="margin" w:tblpXSpec="center" w:tblpY="-480"/>
        <w:tblW w:w="16457" w:type="dxa"/>
        <w:tblInd w:w="0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3127"/>
        <w:gridCol w:w="3118"/>
        <w:gridCol w:w="3119"/>
        <w:gridCol w:w="3544"/>
        <w:gridCol w:w="3549"/>
      </w:tblGrid>
      <w:tr w:rsidR="00704D11" w:rsidRPr="00814ED4" w14:paraId="1FDF6A4A" w14:textId="77777777" w:rsidTr="003E165D">
        <w:trPr>
          <w:trHeight w:val="377"/>
        </w:trPr>
        <w:tc>
          <w:tcPr>
            <w:tcW w:w="16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5C4B" w14:textId="77777777" w:rsidR="00704D11" w:rsidRPr="00814ED4" w:rsidRDefault="00704D11" w:rsidP="003E165D">
            <w:pPr>
              <w:spacing w:line="256" w:lineRule="auto"/>
              <w:ind w:right="41"/>
              <w:jc w:val="center"/>
            </w:pPr>
            <w:bookmarkStart w:id="0" w:name="_Hlk190688727"/>
            <w:r w:rsidRPr="00814ED4">
              <w:rPr>
                <w:b/>
              </w:rPr>
              <w:lastRenderedPageBreak/>
              <w:t>Stopień wymagań</w:t>
            </w:r>
          </w:p>
        </w:tc>
      </w:tr>
      <w:tr w:rsidR="00704D11" w:rsidRPr="00814ED4" w14:paraId="384FAE72" w14:textId="77777777" w:rsidTr="003E165D">
        <w:trPr>
          <w:trHeight w:val="872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0B483" w14:textId="7AED5CEE" w:rsidR="00704D11" w:rsidRPr="00814ED4" w:rsidRDefault="00704D11" w:rsidP="003E165D">
            <w:pPr>
              <w:spacing w:line="256" w:lineRule="auto"/>
              <w:ind w:left="96" w:right="133"/>
              <w:jc w:val="center"/>
            </w:pPr>
            <w:r w:rsidRPr="00814ED4">
              <w:rPr>
                <w:b/>
              </w:rPr>
              <w:t xml:space="preserve">Konieczne </w:t>
            </w:r>
            <w:r w:rsidRPr="00814ED4">
              <w:t>(ocena dopu</w:t>
            </w:r>
            <w:r w:rsidR="00B67AB1">
              <w:t>s</w:t>
            </w:r>
            <w:r w:rsidRPr="00814ED4">
              <w:t xml:space="preserve">zczająca)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9B2ED" w14:textId="77777777" w:rsidR="00704D11" w:rsidRPr="00814ED4" w:rsidRDefault="00704D11" w:rsidP="003E165D">
            <w:pPr>
              <w:spacing w:line="256" w:lineRule="auto"/>
              <w:ind w:right="41"/>
              <w:jc w:val="center"/>
            </w:pPr>
            <w:r w:rsidRPr="00814ED4">
              <w:rPr>
                <w:b/>
              </w:rPr>
              <w:t xml:space="preserve">Podstawowe </w:t>
            </w:r>
          </w:p>
          <w:p w14:paraId="7891DD73" w14:textId="77777777" w:rsidR="00704D11" w:rsidRPr="00814ED4" w:rsidRDefault="00704D11" w:rsidP="003E165D">
            <w:pPr>
              <w:spacing w:line="256" w:lineRule="auto"/>
              <w:ind w:right="43"/>
              <w:jc w:val="center"/>
            </w:pPr>
            <w:r w:rsidRPr="00814ED4">
              <w:t xml:space="preserve">(ocena dostateczna)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97D31" w14:textId="77777777" w:rsidR="00704D11" w:rsidRPr="00814ED4" w:rsidRDefault="00704D11" w:rsidP="003E165D">
            <w:pPr>
              <w:spacing w:line="256" w:lineRule="auto"/>
              <w:ind w:right="43"/>
              <w:jc w:val="center"/>
            </w:pPr>
            <w:r w:rsidRPr="00814ED4">
              <w:rPr>
                <w:b/>
              </w:rPr>
              <w:t xml:space="preserve">Rozszerzające </w:t>
            </w:r>
          </w:p>
          <w:p w14:paraId="2E747062" w14:textId="77777777" w:rsidR="00704D11" w:rsidRPr="00814ED4" w:rsidRDefault="00704D11" w:rsidP="003E165D">
            <w:pPr>
              <w:spacing w:line="256" w:lineRule="auto"/>
              <w:ind w:right="42"/>
              <w:jc w:val="center"/>
            </w:pPr>
            <w:r w:rsidRPr="00814ED4">
              <w:t xml:space="preserve">(ocena dobra)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2031" w14:textId="071C0432" w:rsidR="003E165D" w:rsidRPr="00814ED4" w:rsidRDefault="00704D11" w:rsidP="003E165D">
            <w:pPr>
              <w:spacing w:line="256" w:lineRule="auto"/>
              <w:ind w:left="113" w:right="155"/>
              <w:jc w:val="center"/>
            </w:pPr>
            <w:r w:rsidRPr="00814ED4">
              <w:rPr>
                <w:b/>
              </w:rPr>
              <w:t xml:space="preserve">Dopełniające </w:t>
            </w:r>
            <w:r w:rsidRPr="00814ED4">
              <w:t xml:space="preserve">(ocena bardzo dobra)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C14F" w14:textId="77777777" w:rsidR="00704D11" w:rsidRPr="00617EB3" w:rsidRDefault="00704D11" w:rsidP="003E165D">
            <w:pPr>
              <w:spacing w:line="256" w:lineRule="auto"/>
              <w:ind w:left="113" w:right="155"/>
              <w:jc w:val="center"/>
              <w:rPr>
                <w:b/>
                <w:bCs/>
              </w:rPr>
            </w:pPr>
            <w:r w:rsidRPr="00617EB3">
              <w:rPr>
                <w:b/>
                <w:bCs/>
              </w:rPr>
              <w:t>Ocena celująca</w:t>
            </w:r>
          </w:p>
        </w:tc>
      </w:tr>
      <w:tr w:rsidR="00CB7580" w:rsidRPr="00814ED4" w14:paraId="03A2BF5F" w14:textId="77777777" w:rsidTr="003E165D">
        <w:trPr>
          <w:trHeight w:val="142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05AB" w14:textId="579FBEC0" w:rsidR="00CB7580" w:rsidRPr="00CB7580" w:rsidRDefault="00CB7580" w:rsidP="003E165D">
            <w:pPr>
              <w:spacing w:after="38" w:line="242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-wprowadza dane podmiotu do</w:t>
            </w:r>
            <w:r w:rsidR="003B669F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programu Rachmistrz GT, </w:t>
            </w:r>
          </w:p>
          <w:p w14:paraId="1F992AE5" w14:textId="38F206CE" w:rsidR="00CB7580" w:rsidRPr="00CB7580" w:rsidRDefault="00CB7580" w:rsidP="003E165D">
            <w:pPr>
              <w:spacing w:after="3" w:line="264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-zna pojęcie zaliczka miesięczna PIT dla ryczałtu</w:t>
            </w:r>
            <w:r w:rsidR="003B669F">
              <w:rPr>
                <w:rFonts w:eastAsia="Times New Roman" w:cstheme="minorHAnsi"/>
                <w:sz w:val="20"/>
              </w:rPr>
              <w:t>,</w:t>
            </w:r>
            <w:r w:rsidRPr="00CB7580">
              <w:rPr>
                <w:rFonts w:eastAsia="Times New Roman" w:cstheme="minorHAnsi"/>
                <w:sz w:val="20"/>
              </w:rPr>
              <w:t xml:space="preserve"> </w:t>
            </w:r>
          </w:p>
          <w:p w14:paraId="1AF172CC" w14:textId="77777777" w:rsidR="00836E4D" w:rsidRDefault="00CB7580" w:rsidP="003E165D">
            <w:pPr>
              <w:spacing w:line="266" w:lineRule="auto"/>
              <w:rPr>
                <w:rFonts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uruchomić komputerową księgę przychodów i rozchodów, </w:t>
            </w:r>
          </w:p>
          <w:p w14:paraId="03E7CBA0" w14:textId="4D2E7BCE" w:rsidR="00CB7580" w:rsidRPr="00836E4D" w:rsidRDefault="00CB7580" w:rsidP="003E165D">
            <w:pPr>
              <w:spacing w:line="266" w:lineRule="auto"/>
              <w:rPr>
                <w:rFonts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>-wprowadza do programu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Rachmistrz dane podmiotu, </w:t>
            </w:r>
          </w:p>
          <w:p w14:paraId="10FFC7ED" w14:textId="31F449C9" w:rsidR="00CB7580" w:rsidRPr="00CB7580" w:rsidRDefault="00CB7580" w:rsidP="003E165D">
            <w:pPr>
              <w:spacing w:line="262" w:lineRule="auto"/>
              <w:ind w:right="54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-potrafi w programie wprowadzić dane dot. prowadzonej przez podmiot działalności i założyć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niezbędne kartoteki, </w:t>
            </w:r>
          </w:p>
          <w:p w14:paraId="6515698A" w14:textId="77777777" w:rsidR="00836E4D" w:rsidRDefault="00CB7580" w:rsidP="003E165D">
            <w:pPr>
              <w:spacing w:after="24" w:line="237" w:lineRule="auto"/>
              <w:ind w:right="59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-sporządza i drukuje rejestry VAT, </w:t>
            </w:r>
          </w:p>
          <w:p w14:paraId="3FA578FC" w14:textId="03BF831C" w:rsidR="00CB7580" w:rsidRPr="00CB7580" w:rsidRDefault="00CB7580" w:rsidP="003E165D">
            <w:pPr>
              <w:spacing w:after="24" w:line="237" w:lineRule="auto"/>
              <w:ind w:right="59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-wprowadza do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 xml:space="preserve"> podstawowe dokumenty </w:t>
            </w:r>
          </w:p>
          <w:p w14:paraId="78F2D3A2" w14:textId="5F123343" w:rsidR="00CB7580" w:rsidRPr="00CB7580" w:rsidRDefault="00CB7580" w:rsidP="003E165D">
            <w:pPr>
              <w:tabs>
                <w:tab w:val="center" w:pos="544"/>
                <w:tab w:val="center" w:pos="1792"/>
                <w:tab w:val="center" w:pos="2856"/>
              </w:tabs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-potrafi wykonać kopię</w:t>
            </w:r>
            <w:r w:rsidR="00B67AB1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bezpieczeństwa.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24D4" w14:textId="77777777" w:rsidR="00CB7580" w:rsidRPr="00CB7580" w:rsidRDefault="00CB7580" w:rsidP="003E165D">
            <w:pPr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-uruchamia program finansowo </w:t>
            </w:r>
          </w:p>
          <w:p w14:paraId="54C87723" w14:textId="7C7F297E" w:rsidR="00836E4D" w:rsidRDefault="00836E4D" w:rsidP="003E165D">
            <w:pPr>
              <w:spacing w:after="18" w:line="243" w:lineRule="auto"/>
              <w:ind w:right="106"/>
              <w:rPr>
                <w:rFonts w:eastAsia="Times New Roman"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>-</w:t>
            </w:r>
            <w:r w:rsidR="00CB7580" w:rsidRPr="00CB7580">
              <w:rPr>
                <w:rFonts w:eastAsia="Times New Roman" w:cstheme="minorHAnsi"/>
                <w:sz w:val="20"/>
              </w:rPr>
              <w:t xml:space="preserve"> księgowy Rachmistrz GT,</w:t>
            </w:r>
          </w:p>
          <w:p w14:paraId="7278CA4E" w14:textId="69C1F122" w:rsidR="00CB7580" w:rsidRPr="00CB7580" w:rsidRDefault="00CB7580" w:rsidP="003E165D">
            <w:pPr>
              <w:spacing w:after="18" w:line="243" w:lineRule="auto"/>
              <w:ind w:right="106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 wprowadza do programu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Rachmistrz dane podmiotu, urzędu skarbowego, </w:t>
            </w:r>
          </w:p>
          <w:p w14:paraId="258100E4" w14:textId="77777777" w:rsidR="00836E4D" w:rsidRDefault="00CB7580" w:rsidP="003E165D">
            <w:pPr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-wyjaśnia pojęcie zaliczka miesięczna PIT dla ryczałtu, </w:t>
            </w:r>
          </w:p>
          <w:p w14:paraId="0807C086" w14:textId="504C9871" w:rsidR="00CB7580" w:rsidRPr="00CB7580" w:rsidRDefault="00CB7580" w:rsidP="003E165D">
            <w:pPr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-z pomocą nauczyciela księguje faktury VAT zakupu i sprzedaży, </w:t>
            </w:r>
          </w:p>
          <w:p w14:paraId="23E293E4" w14:textId="77777777" w:rsidR="00836E4D" w:rsidRDefault="00CB7580" w:rsidP="003E165D">
            <w:pPr>
              <w:spacing w:after="13" w:line="250" w:lineRule="auto"/>
              <w:ind w:right="56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>-z pomocą nauczyciela generuje rejestr VAT sprzedaży i zakupu,</w:t>
            </w:r>
          </w:p>
          <w:p w14:paraId="2C719771" w14:textId="4650600E" w:rsidR="00CB7580" w:rsidRPr="00CB7580" w:rsidRDefault="00CB7580" w:rsidP="003E165D">
            <w:pPr>
              <w:spacing w:after="13" w:line="250" w:lineRule="auto"/>
              <w:ind w:right="56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-z pomocą nauczyciela drukuje podsumowanie przychodów i podliczenie VAT, </w:t>
            </w:r>
          </w:p>
          <w:p w14:paraId="1CCB9DD3" w14:textId="77777777" w:rsidR="00CB7580" w:rsidRPr="00CB7580" w:rsidRDefault="00CB7580" w:rsidP="003E165D">
            <w:pPr>
              <w:spacing w:after="16" w:line="260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</w:t>
            </w:r>
            <w:r w:rsidRPr="00CB7580">
              <w:rPr>
                <w:rFonts w:eastAsia="Times New Roman" w:cstheme="minorHAnsi"/>
                <w:sz w:val="20"/>
              </w:rPr>
              <w:tab/>
              <w:t xml:space="preserve">ewidencjonować faktury sprzedaży w ewidencji przychodów, </w:t>
            </w:r>
          </w:p>
          <w:p w14:paraId="4A725DFA" w14:textId="77777777" w:rsidR="00CB7580" w:rsidRPr="00CB7580" w:rsidRDefault="00CB7580" w:rsidP="003E165D">
            <w:pPr>
              <w:spacing w:after="23" w:line="23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-nalicza należny zryczałtowany podatek dochodowy, </w:t>
            </w:r>
          </w:p>
          <w:p w14:paraId="37F82EA1" w14:textId="4C995E83" w:rsidR="00CB7580" w:rsidRPr="00CB7580" w:rsidRDefault="00CB7580" w:rsidP="003E165D">
            <w:pPr>
              <w:spacing w:after="30" w:line="23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-potrafi rejestrować podstawowe dokumenty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księgowe w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 xml:space="preserve">, </w:t>
            </w:r>
          </w:p>
          <w:p w14:paraId="72DAF3A9" w14:textId="32CB9C1C" w:rsidR="00CB7580" w:rsidRPr="00CB7580" w:rsidRDefault="00CB7580" w:rsidP="003E165D">
            <w:pPr>
              <w:spacing w:line="24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-zna zasady obliczania dochodu z księgi przychodów i rozchodów, </w:t>
            </w:r>
          </w:p>
          <w:p w14:paraId="54C27D00" w14:textId="2BB57958" w:rsidR="00CB7580" w:rsidRPr="00CB7580" w:rsidRDefault="00CB7580" w:rsidP="003E165D">
            <w:pPr>
              <w:spacing w:line="281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-zakłada kartotekę środków trwałych, </w:t>
            </w:r>
          </w:p>
          <w:p w14:paraId="44424456" w14:textId="77777777" w:rsidR="00CB7580" w:rsidRPr="00CB7580" w:rsidRDefault="00CB7580" w:rsidP="003E165D">
            <w:pPr>
              <w:spacing w:line="23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-umie wykonywać podstawowe wydruki, </w:t>
            </w:r>
          </w:p>
          <w:p w14:paraId="16ADD94E" w14:textId="5CDBC5DA" w:rsidR="00CB7580" w:rsidRPr="00CB7580" w:rsidRDefault="00CB7580" w:rsidP="003E165D">
            <w:pPr>
              <w:spacing w:after="16" w:line="237" w:lineRule="auto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>-ustawia parametry drukowania.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3993" w14:textId="0F6F2402" w:rsidR="00CB7580" w:rsidRPr="00CB7580" w:rsidRDefault="00CB7580" w:rsidP="003E165D">
            <w:pPr>
              <w:spacing w:line="25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-wprowadza do programu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Rachmistrz dane właściciela podmiotu, </w:t>
            </w:r>
          </w:p>
          <w:p w14:paraId="3F2F6CE2" w14:textId="64AAA04D" w:rsidR="00CB7580" w:rsidRPr="00CB7580" w:rsidRDefault="00CB7580" w:rsidP="003E165D">
            <w:pPr>
              <w:spacing w:after="38" w:line="23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-dokonuje zapisów w ewidencji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przychodów, </w:t>
            </w:r>
          </w:p>
          <w:p w14:paraId="1970E196" w14:textId="77777777" w:rsidR="00CB7580" w:rsidRPr="00CB7580" w:rsidRDefault="00CB7580" w:rsidP="003E165D">
            <w:pPr>
              <w:spacing w:after="5" w:line="257" w:lineRule="auto"/>
              <w:ind w:right="213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-ewidencjonuje faktury sprzedaży w ewidencji sprzedaży i ewidencji przychodów, </w:t>
            </w:r>
          </w:p>
          <w:p w14:paraId="6DC1E408" w14:textId="77777777" w:rsidR="00CB7580" w:rsidRPr="00CB7580" w:rsidRDefault="00CB7580" w:rsidP="003E165D">
            <w:pPr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-ustala należny zryczałtowany podatek dochodowy w programie </w:t>
            </w:r>
          </w:p>
          <w:p w14:paraId="4255F9C6" w14:textId="77777777" w:rsidR="00CB7580" w:rsidRPr="00CB7580" w:rsidRDefault="00CB7580" w:rsidP="003E165D">
            <w:pPr>
              <w:spacing w:after="9"/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komputerowym, </w:t>
            </w:r>
          </w:p>
          <w:p w14:paraId="6CF3B9F1" w14:textId="77777777" w:rsidR="00355BD4" w:rsidRDefault="00CB7580" w:rsidP="003E165D">
            <w:pPr>
              <w:spacing w:after="42" w:line="232" w:lineRule="auto"/>
              <w:ind w:left="5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>-sporządza deklarację VAT-7,</w:t>
            </w:r>
          </w:p>
          <w:p w14:paraId="775BE5F0" w14:textId="64D22574" w:rsidR="00CB7580" w:rsidRPr="00CB7580" w:rsidRDefault="00CB7580" w:rsidP="003E165D">
            <w:pPr>
              <w:spacing w:after="42" w:line="232" w:lineRule="auto"/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 -drukuje polecenie przelewu dla podatku VAT, </w:t>
            </w:r>
          </w:p>
          <w:p w14:paraId="04484D82" w14:textId="77777777" w:rsidR="00355BD4" w:rsidRDefault="00CB7580" w:rsidP="003E165D">
            <w:pPr>
              <w:spacing w:after="14" w:line="256" w:lineRule="auto"/>
              <w:ind w:left="5" w:right="613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wykonać rejestrację dokumentów w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 xml:space="preserve">, </w:t>
            </w:r>
          </w:p>
          <w:p w14:paraId="43B73C1C" w14:textId="77777777" w:rsidR="00355BD4" w:rsidRDefault="00CB7580" w:rsidP="003E165D">
            <w:pPr>
              <w:spacing w:after="14" w:line="256" w:lineRule="auto"/>
              <w:ind w:left="5" w:right="613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-umie dostosować księgę przychodów i rozchodów do potrzeb użytkownika, </w:t>
            </w:r>
          </w:p>
          <w:p w14:paraId="1B910D32" w14:textId="5D31347B" w:rsidR="00CB7580" w:rsidRPr="00CB7580" w:rsidRDefault="00CB7580" w:rsidP="003E165D">
            <w:pPr>
              <w:spacing w:after="14" w:line="256" w:lineRule="auto"/>
              <w:ind w:left="5" w:right="613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-generuje ewidencję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 xml:space="preserve">, </w:t>
            </w:r>
          </w:p>
          <w:p w14:paraId="26B3E4F2" w14:textId="77777777" w:rsidR="00CB7580" w:rsidRPr="00CB7580" w:rsidRDefault="00CB7580" w:rsidP="003E165D">
            <w:pPr>
              <w:spacing w:after="44" w:line="237" w:lineRule="auto"/>
              <w:ind w:left="5" w:right="17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-sporządza podsumowanie z księgi i podsumowanie VAT, </w:t>
            </w:r>
          </w:p>
          <w:p w14:paraId="5E62F114" w14:textId="77777777" w:rsidR="00CB7580" w:rsidRPr="00CB7580" w:rsidRDefault="00CB7580" w:rsidP="003E165D">
            <w:pPr>
              <w:spacing w:after="1" w:line="275" w:lineRule="auto"/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-sporządza dokumentację środków trwałych, </w:t>
            </w:r>
          </w:p>
          <w:p w14:paraId="14C76BF4" w14:textId="7CE53615" w:rsidR="00CB7580" w:rsidRPr="00CB7580" w:rsidRDefault="00CB7580" w:rsidP="003E165D">
            <w:pPr>
              <w:spacing w:after="16"/>
              <w:ind w:left="5" w:right="420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-wyjaśnia sposoby obliczania dochodu z księgi przychodów i rozchodów</w:t>
            </w:r>
          </w:p>
          <w:p w14:paraId="26763BA9" w14:textId="41852165" w:rsidR="00CB7580" w:rsidRPr="00CB7580" w:rsidRDefault="00CB7580" w:rsidP="003E165D">
            <w:pPr>
              <w:tabs>
                <w:tab w:val="center" w:pos="443"/>
                <w:tab w:val="center" w:pos="1628"/>
                <w:tab w:val="center" w:pos="2737"/>
              </w:tabs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>-sporządza dowód wewnętrzny dotyczący składek ZUS.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5CCD" w14:textId="0058C389" w:rsidR="00CB7580" w:rsidRPr="00CB7580" w:rsidRDefault="00CB7580" w:rsidP="003E165D">
            <w:pPr>
              <w:spacing w:after="23"/>
              <w:ind w:right="103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-samodzielnie prowadzi ewidencję (przychodów oraz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PKPiR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 xml:space="preserve"> wraz z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dodatkowymi ewidencjami) w programie Rachmistrz</w:t>
            </w:r>
            <w:r w:rsidR="00B67AB1">
              <w:rPr>
                <w:rFonts w:eastAsia="Times New Roman" w:cstheme="minorHAnsi"/>
                <w:sz w:val="20"/>
              </w:rPr>
              <w:t>,</w:t>
            </w:r>
            <w:r w:rsidRPr="00CB7580">
              <w:rPr>
                <w:rFonts w:eastAsia="Times New Roman" w:cstheme="minorHAnsi"/>
                <w:sz w:val="20"/>
              </w:rPr>
              <w:t xml:space="preserve"> </w:t>
            </w:r>
          </w:p>
          <w:p w14:paraId="7F45BC57" w14:textId="529EC7ED" w:rsidR="00CB7580" w:rsidRPr="00CB7580" w:rsidRDefault="00CB7580" w:rsidP="003E165D">
            <w:pPr>
              <w:spacing w:line="262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-ustala obniżkę oraz należny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zryczałtowany podatek dochodow</w:t>
            </w:r>
            <w:r w:rsidR="00836E4D">
              <w:rPr>
                <w:rFonts w:eastAsia="Times New Roman" w:cstheme="minorHAnsi"/>
                <w:sz w:val="20"/>
              </w:rPr>
              <w:t xml:space="preserve">y </w:t>
            </w:r>
            <w:r w:rsidRPr="00CB7580">
              <w:rPr>
                <w:rFonts w:eastAsia="Times New Roman" w:cstheme="minorHAnsi"/>
                <w:sz w:val="20"/>
              </w:rPr>
              <w:t>w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programie komputerowym, drukuje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podsumowanie, </w:t>
            </w:r>
          </w:p>
          <w:p w14:paraId="315764F2" w14:textId="25470320" w:rsidR="00CB7580" w:rsidRPr="00CB7580" w:rsidRDefault="00CB7580" w:rsidP="003E165D">
            <w:pPr>
              <w:spacing w:after="35" w:line="245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-wykonuje samodzielnie rejestrację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dokumentów przychodowych i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kosztowych w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 xml:space="preserve">, </w:t>
            </w:r>
          </w:p>
          <w:p w14:paraId="00C85DD4" w14:textId="05801C27" w:rsidR="00CB7580" w:rsidRPr="00CB7580" w:rsidRDefault="00CB7580" w:rsidP="003E165D">
            <w:pPr>
              <w:spacing w:line="237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-ewidencjonuje środki trwałe</w:t>
            </w:r>
            <w:r w:rsidR="00836E4D">
              <w:rPr>
                <w:rFonts w:eastAsia="Times New Roman" w:cstheme="minorHAnsi"/>
                <w:sz w:val="20"/>
              </w:rPr>
              <w:t xml:space="preserve"> i </w:t>
            </w:r>
            <w:r w:rsidRPr="00CB7580">
              <w:rPr>
                <w:rFonts w:eastAsia="Times New Roman" w:cstheme="minorHAnsi"/>
                <w:sz w:val="20"/>
              </w:rPr>
              <w:t xml:space="preserve">amortyzacje je, </w:t>
            </w:r>
          </w:p>
          <w:p w14:paraId="7E06537E" w14:textId="7F0392C0" w:rsidR="00CB7580" w:rsidRPr="00CB7580" w:rsidRDefault="00CB7580" w:rsidP="003E165D">
            <w:pPr>
              <w:tabs>
                <w:tab w:val="center" w:pos="611"/>
                <w:tab w:val="center" w:pos="2341"/>
              </w:tabs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wprowadza koszty</w:t>
            </w:r>
            <w:r w:rsidR="00836E4D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eksploatacji pojazdów, </w:t>
            </w:r>
          </w:p>
          <w:p w14:paraId="53BDF1EF" w14:textId="374F0650" w:rsidR="00CB7580" w:rsidRPr="00CB7580" w:rsidRDefault="00CB7580" w:rsidP="003E165D">
            <w:pPr>
              <w:tabs>
                <w:tab w:val="center" w:pos="414"/>
                <w:tab w:val="center" w:pos="1295"/>
                <w:tab w:val="center" w:pos="2239"/>
              </w:tabs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>-potrafi</w:t>
            </w:r>
            <w:r w:rsidR="00B67AB1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dokonać rozliczeń </w:t>
            </w:r>
          </w:p>
          <w:p w14:paraId="019D69B9" w14:textId="6C9B4D50" w:rsidR="00CB7580" w:rsidRPr="00CB7580" w:rsidRDefault="00CB7580" w:rsidP="003E165D">
            <w:pPr>
              <w:tabs>
                <w:tab w:val="center" w:pos="678"/>
                <w:tab w:val="center" w:pos="2198"/>
              </w:tabs>
              <w:rPr>
                <w:rFonts w:cstheme="minorHAnsi"/>
              </w:rPr>
            </w:pPr>
            <w:r w:rsidRPr="00CB7580">
              <w:rPr>
                <w:rFonts w:cstheme="minorHAnsi"/>
              </w:rPr>
              <w:tab/>
            </w:r>
            <w:r w:rsidRPr="00CB7580">
              <w:rPr>
                <w:rFonts w:eastAsia="Times New Roman" w:cstheme="minorHAnsi"/>
                <w:sz w:val="20"/>
              </w:rPr>
              <w:t xml:space="preserve">podatkowych, sporządza deklaracje skarbowe, </w:t>
            </w:r>
          </w:p>
          <w:p w14:paraId="4BC9AEEF" w14:textId="4E779C5C" w:rsidR="00CB7580" w:rsidRPr="00CB7580" w:rsidRDefault="00CB7580" w:rsidP="003E165D">
            <w:pPr>
              <w:tabs>
                <w:tab w:val="center" w:pos="352"/>
                <w:tab w:val="center" w:pos="1564"/>
                <w:tab w:val="center" w:pos="2573"/>
              </w:tabs>
              <w:spacing w:after="5"/>
              <w:rPr>
                <w:rFonts w:cstheme="minorHAnsi"/>
              </w:rPr>
            </w:pPr>
            <w:r w:rsidRPr="00CB7580">
              <w:rPr>
                <w:rFonts w:cstheme="minorHAnsi"/>
              </w:rPr>
              <w:tab/>
            </w:r>
            <w:r w:rsidRPr="00CB7580">
              <w:rPr>
                <w:rFonts w:eastAsia="Times New Roman" w:cstheme="minorHAnsi"/>
                <w:sz w:val="20"/>
              </w:rPr>
              <w:t>-umie</w:t>
            </w:r>
            <w:r w:rsidR="00355BD4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przygotowywać i drukować raporty, </w:t>
            </w:r>
          </w:p>
          <w:p w14:paraId="1348F5E9" w14:textId="62388ED8" w:rsidR="00CB7580" w:rsidRPr="00CB7580" w:rsidRDefault="00CB7580" w:rsidP="003E165D">
            <w:pPr>
              <w:spacing w:after="14" w:line="242" w:lineRule="auto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-samodzielnie sporządza deklaracje podatkowe, </w:t>
            </w:r>
          </w:p>
          <w:p w14:paraId="20DB9052" w14:textId="6BFCF464" w:rsidR="00CB7580" w:rsidRPr="00CB7580" w:rsidRDefault="00CB7580" w:rsidP="003E165D">
            <w:pPr>
              <w:tabs>
                <w:tab w:val="center" w:pos="520"/>
                <w:tab w:val="center" w:pos="2297"/>
              </w:tabs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-dokonuje zamknięcia miesiąca w </w:t>
            </w:r>
            <w:proofErr w:type="spellStart"/>
            <w:r w:rsidRPr="00CB7580">
              <w:rPr>
                <w:rFonts w:eastAsia="Times New Roman" w:cstheme="minorHAnsi"/>
                <w:sz w:val="20"/>
              </w:rPr>
              <w:t>KPiR</w:t>
            </w:r>
            <w:proofErr w:type="spellEnd"/>
            <w:r w:rsidRPr="00CB7580">
              <w:rPr>
                <w:rFonts w:eastAsia="Times New Roman" w:cstheme="minorHAnsi"/>
                <w:sz w:val="20"/>
              </w:rPr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0580" w14:textId="0BC489AB" w:rsidR="00836E4D" w:rsidRDefault="00CB7580" w:rsidP="003E165D">
            <w:pPr>
              <w:spacing w:after="9" w:line="255" w:lineRule="auto"/>
              <w:ind w:right="215"/>
              <w:rPr>
                <w:rFonts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>- trafnie wykorzystuje wiedzę</w:t>
            </w:r>
            <w:r w:rsidR="00B67AB1">
              <w:rPr>
                <w:rFonts w:eastAsia="Times New Roman" w:cstheme="minorHAnsi"/>
                <w:sz w:val="20"/>
              </w:rPr>
              <w:t xml:space="preserve"> t</w:t>
            </w:r>
            <w:r w:rsidRPr="00CB7580">
              <w:rPr>
                <w:rFonts w:eastAsia="Times New Roman" w:cstheme="minorHAnsi"/>
                <w:sz w:val="20"/>
              </w:rPr>
              <w:t xml:space="preserve">eoretyczną do rozwiązywania problemów praktycznych, </w:t>
            </w:r>
          </w:p>
          <w:p w14:paraId="14725F1A" w14:textId="67FCDACF" w:rsidR="00CB7580" w:rsidRPr="00CB7580" w:rsidRDefault="00CB7580" w:rsidP="003E165D">
            <w:pPr>
              <w:spacing w:after="9" w:line="255" w:lineRule="auto"/>
              <w:ind w:right="21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</w:t>
            </w:r>
            <w:r w:rsidRPr="00CB7580">
              <w:rPr>
                <w:rFonts w:eastAsia="Times New Roman" w:cstheme="minorHAnsi"/>
                <w:sz w:val="20"/>
              </w:rPr>
              <w:tab/>
              <w:t xml:space="preserve">definiować raporty i filtry, </w:t>
            </w:r>
          </w:p>
          <w:p w14:paraId="0392F9EB" w14:textId="77777777" w:rsidR="00CB7580" w:rsidRPr="00CB7580" w:rsidRDefault="00CB7580" w:rsidP="003E165D">
            <w:pPr>
              <w:spacing w:after="16"/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przeglądać i budować  definicje filtrów, </w:t>
            </w:r>
          </w:p>
          <w:p w14:paraId="388A526F" w14:textId="77777777" w:rsidR="00CB7580" w:rsidRPr="00CB7580" w:rsidRDefault="00CB7580" w:rsidP="003E165D">
            <w:pPr>
              <w:spacing w:after="19" w:line="237" w:lineRule="auto"/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-umie zestawiać raporty specjalne, </w:t>
            </w:r>
          </w:p>
          <w:p w14:paraId="42C1E3B3" w14:textId="77777777" w:rsidR="00B67AB1" w:rsidRDefault="00CB7580" w:rsidP="003E165D">
            <w:pPr>
              <w:spacing w:after="37" w:line="237" w:lineRule="auto"/>
              <w:ind w:left="5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zmienić hasło lub </w:t>
            </w:r>
            <w:r w:rsidRPr="00CB7580">
              <w:rPr>
                <w:rFonts w:eastAsia="Times New Roman" w:cstheme="minorHAnsi"/>
                <w:sz w:val="20"/>
              </w:rPr>
              <w:tab/>
              <w:t>nadane</w:t>
            </w:r>
            <w:r w:rsidR="00B67AB1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 xml:space="preserve">użytkownikowi prawa, </w:t>
            </w:r>
          </w:p>
          <w:p w14:paraId="69418E8B" w14:textId="4229D87C" w:rsidR="00CB7580" w:rsidRPr="00CB7580" w:rsidRDefault="00CB7580" w:rsidP="003E165D">
            <w:pPr>
              <w:spacing w:after="37" w:line="237" w:lineRule="auto"/>
              <w:ind w:left="5"/>
              <w:rPr>
                <w:rFonts w:cstheme="minorHAnsi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-umie uaktualniać dane firmy lub wprowadzić jej nowego użytkownika, </w:t>
            </w:r>
          </w:p>
          <w:p w14:paraId="223C7009" w14:textId="29A87C63" w:rsidR="00CB7580" w:rsidRPr="00CB7580" w:rsidRDefault="00CB7580" w:rsidP="003E165D">
            <w:pPr>
              <w:spacing w:line="256" w:lineRule="auto"/>
              <w:ind w:left="25" w:right="155"/>
              <w:rPr>
                <w:rFonts w:eastAsia="Times New Roman" w:cstheme="minorHAnsi"/>
                <w:sz w:val="20"/>
              </w:rPr>
            </w:pPr>
            <w:r w:rsidRPr="00CB7580">
              <w:rPr>
                <w:rFonts w:eastAsia="Times New Roman" w:cstheme="minorHAnsi"/>
                <w:sz w:val="20"/>
              </w:rPr>
              <w:t xml:space="preserve">-potrafi </w:t>
            </w:r>
            <w:r w:rsidRPr="00CB7580">
              <w:rPr>
                <w:rFonts w:eastAsia="Times New Roman" w:cstheme="minorHAnsi"/>
                <w:sz w:val="20"/>
              </w:rPr>
              <w:tab/>
              <w:t>utworzyć i zmodyfikować</w:t>
            </w:r>
            <w:r w:rsidR="00B67AB1">
              <w:rPr>
                <w:rFonts w:eastAsia="Times New Roman" w:cstheme="minorHAnsi"/>
                <w:sz w:val="20"/>
              </w:rPr>
              <w:t xml:space="preserve"> </w:t>
            </w:r>
            <w:r w:rsidRPr="00CB7580">
              <w:rPr>
                <w:rFonts w:eastAsia="Times New Roman" w:cstheme="minorHAnsi"/>
                <w:sz w:val="20"/>
              </w:rPr>
              <w:t>definicję działu firmy.</w:t>
            </w:r>
          </w:p>
        </w:tc>
      </w:tr>
      <w:bookmarkEnd w:id="0"/>
    </w:tbl>
    <w:p w14:paraId="30E0EE4E" w14:textId="77777777" w:rsidR="00704D11" w:rsidRPr="005A5944" w:rsidRDefault="00704D11" w:rsidP="00704D11">
      <w:pPr>
        <w:rPr>
          <w:sz w:val="24"/>
          <w:szCs w:val="24"/>
        </w:rPr>
      </w:pPr>
    </w:p>
    <w:p w14:paraId="0CBE6C4A" w14:textId="77777777" w:rsidR="00704D11" w:rsidRDefault="00704D11"/>
    <w:sectPr w:rsidR="00704D11" w:rsidSect="00704D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16B"/>
    <w:multiLevelType w:val="hybridMultilevel"/>
    <w:tmpl w:val="470E7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9473E"/>
    <w:multiLevelType w:val="hybridMultilevel"/>
    <w:tmpl w:val="A47CD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46E5C"/>
    <w:multiLevelType w:val="hybridMultilevel"/>
    <w:tmpl w:val="33908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11"/>
    <w:rsid w:val="00355BD4"/>
    <w:rsid w:val="003B669F"/>
    <w:rsid w:val="003E165D"/>
    <w:rsid w:val="00491E5B"/>
    <w:rsid w:val="00704D11"/>
    <w:rsid w:val="007275E7"/>
    <w:rsid w:val="00836E4D"/>
    <w:rsid w:val="00AE1D22"/>
    <w:rsid w:val="00B67AB1"/>
    <w:rsid w:val="00C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B5E5"/>
  <w15:chartTrackingRefBased/>
  <w15:docId w15:val="{5DC8D25D-F9A6-42EB-80EE-44222A80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D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04D1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Dolińska</dc:creator>
  <cp:keywords/>
  <dc:description/>
  <cp:lastModifiedBy>Elżbieta Fudala</cp:lastModifiedBy>
  <cp:revision>6</cp:revision>
  <dcterms:created xsi:type="dcterms:W3CDTF">2025-02-20T13:31:00Z</dcterms:created>
  <dcterms:modified xsi:type="dcterms:W3CDTF">2025-03-02T14:19:00Z</dcterms:modified>
</cp:coreProperties>
</file>