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399" w:leader="none"/>
          <w:tab w:val="left" w:pos="15839" w:leader="none"/>
        </w:tabs>
        <w:spacing w:before="62" w:after="0"/>
        <w:ind w:left="0" w:right="411" w:hanging="0"/>
        <w:jc w:val="center"/>
        <w:rPr>
          <w:sz w:val="22"/>
        </w:rPr>
      </w:pPr>
      <w:r>
        <w:rPr>
          <w:sz w:val="22"/>
          <w:u w:val="single"/>
        </w:rPr>
        <w:tab/>
        <w:tab/>
      </w:r>
    </w:p>
    <w:p>
      <w:pPr>
        <w:pStyle w:val="Normal"/>
        <w:spacing w:lineRule="auto" w:line="240" w:before="104" w:after="0"/>
        <w:rPr>
          <w:sz w:val="22"/>
        </w:rPr>
      </w:pPr>
      <w:r>
        <w:rPr>
          <w:sz w:val="22"/>
        </w:rPr>
      </w:r>
    </w:p>
    <w:p>
      <w:pPr>
        <w:pStyle w:val="Tretekstu"/>
        <w:spacing w:lineRule="auto" w:line="276" w:before="1" w:after="0"/>
        <w:ind w:left="2284" w:right="2623" w:hanging="0"/>
        <w:jc w:val="center"/>
        <w:rPr/>
      </w:pPr>
      <w:r>
        <w:rPr/>
        <w:t>Wymagania</w:t>
      </w:r>
      <w:r>
        <w:rPr>
          <w:b w:val="false"/>
          <w:spacing w:val="-4"/>
        </w:rPr>
        <w:t xml:space="preserve"> </w:t>
      </w:r>
      <w:r>
        <w:rPr/>
        <w:t>niezbędne</w:t>
      </w:r>
      <w:r>
        <w:rPr>
          <w:b w:val="false"/>
          <w:spacing w:val="-5"/>
        </w:rPr>
        <w:t xml:space="preserve"> </w:t>
      </w:r>
      <w:r>
        <w:rPr/>
        <w:t>do</w:t>
      </w:r>
      <w:r>
        <w:rPr>
          <w:b w:val="false"/>
          <w:spacing w:val="-4"/>
        </w:rPr>
        <w:t xml:space="preserve"> </w:t>
      </w:r>
      <w:r>
        <w:rPr/>
        <w:t>otrzymania</w:t>
      </w:r>
      <w:r>
        <w:rPr>
          <w:b w:val="false"/>
          <w:spacing w:val="-4"/>
        </w:rPr>
        <w:t xml:space="preserve"> </w:t>
      </w:r>
      <w:r>
        <w:rPr/>
        <w:t>przez</w:t>
      </w:r>
      <w:r>
        <w:rPr>
          <w:b w:val="false"/>
          <w:spacing w:val="-5"/>
        </w:rPr>
        <w:t xml:space="preserve"> </w:t>
      </w:r>
      <w:r>
        <w:rPr/>
        <w:t>ucznia</w:t>
      </w:r>
      <w:r>
        <w:rPr>
          <w:b w:val="false"/>
          <w:spacing w:val="-4"/>
        </w:rPr>
        <w:t xml:space="preserve"> </w:t>
      </w:r>
      <w:r>
        <w:rPr/>
        <w:t>poszczególnych</w:t>
      </w:r>
      <w:r>
        <w:rPr>
          <w:b w:val="false"/>
          <w:spacing w:val="-5"/>
        </w:rPr>
        <w:t xml:space="preserve"> </w:t>
      </w:r>
      <w:r>
        <w:rPr/>
        <w:t>śródrocznych</w:t>
      </w:r>
      <w:r>
        <w:rPr>
          <w:b w:val="false"/>
          <w:spacing w:val="-5"/>
        </w:rPr>
        <w:t xml:space="preserve"> </w:t>
      </w:r>
      <w:r>
        <w:rPr/>
        <w:t>i</w:t>
      </w:r>
      <w:r>
        <w:rPr>
          <w:b w:val="false"/>
          <w:spacing w:val="-5"/>
        </w:rPr>
        <w:t xml:space="preserve"> </w:t>
      </w:r>
      <w:r>
        <w:rPr/>
        <w:t>rocznych</w:t>
      </w:r>
      <w:r>
        <w:rPr>
          <w:b w:val="false"/>
          <w:spacing w:val="-5"/>
        </w:rPr>
        <w:t xml:space="preserve"> </w:t>
      </w:r>
      <w:r>
        <w:rPr/>
        <w:t>ocen</w:t>
      </w:r>
      <w:r>
        <w:rPr>
          <w:b w:val="false"/>
        </w:rPr>
        <w:t xml:space="preserve"> </w:t>
      </w:r>
      <w:r>
        <w:rPr/>
        <w:t>klasyfikacyjnych</w:t>
      </w:r>
      <w:r>
        <w:rPr>
          <w:b w:val="false"/>
        </w:rPr>
        <w:t xml:space="preserve"> </w:t>
      </w:r>
      <w:r>
        <w:rPr/>
        <w:t>z</w:t>
      </w:r>
      <w:r>
        <w:rPr>
          <w:b w:val="false"/>
        </w:rPr>
        <w:t xml:space="preserve"> </w:t>
      </w:r>
      <w:r>
        <w:rPr/>
        <w:t>przedmiotu:</w:t>
      </w:r>
      <w:r>
        <w:rPr>
          <w:b w:val="false"/>
        </w:rPr>
        <w:t xml:space="preserve"> </w:t>
      </w:r>
      <w:r>
        <w:rPr/>
        <w:t>Pracownia</w:t>
      </w:r>
      <w:r>
        <w:rPr>
          <w:b w:val="false"/>
        </w:rPr>
        <w:t xml:space="preserve"> </w:t>
      </w:r>
      <w:r>
        <w:rPr/>
        <w:t>obsługi</w:t>
      </w:r>
      <w:r>
        <w:rPr>
          <w:b w:val="false"/>
        </w:rPr>
        <w:t xml:space="preserve"> </w:t>
      </w:r>
      <w:r>
        <w:rPr/>
        <w:t>gościa</w:t>
      </w:r>
      <w:r>
        <w:rPr>
          <w:b w:val="false"/>
        </w:rPr>
        <w:t xml:space="preserve"> </w:t>
      </w:r>
      <w:r>
        <w:rPr/>
        <w:t>w</w:t>
      </w:r>
      <w:r>
        <w:rPr>
          <w:b w:val="false"/>
        </w:rPr>
        <w:t xml:space="preserve"> </w:t>
      </w:r>
      <w:r>
        <w:rPr/>
        <w:t>recepcji</w:t>
      </w:r>
    </w:p>
    <w:p>
      <w:pPr>
        <w:pStyle w:val="Normal"/>
        <w:spacing w:lineRule="auto" w:line="240" w:before="134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307" w:before="0" w:after="0"/>
        <w:ind w:left="229" w:right="13347" w:hanging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Klasa: 4 H</w:t>
      </w:r>
    </w:p>
    <w:p>
      <w:pPr>
        <w:pStyle w:val="Tytu"/>
        <w:rPr/>
      </w:pPr>
      <w:r>
        <w:rPr/>
      </w:r>
    </w:p>
    <w:p>
      <w:pPr>
        <w:sectPr>
          <w:footerReference w:type="default" r:id="rId2"/>
          <w:type w:val="nextPage"/>
          <w:pgSz w:orient="landscape" w:w="16838" w:h="11906"/>
          <w:pgMar w:left="340" w:right="0" w:gutter="0" w:header="0" w:top="640" w:footer="783" w:bottom="980"/>
          <w:pgNumType w:fmt="decimal"/>
          <w:formProt w:val="false"/>
          <w:textDirection w:val="lrTb"/>
        </w:sectPr>
      </w:pPr>
    </w:p>
    <w:tbl>
      <w:tblPr>
        <w:tblW w:w="15276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5"/>
        <w:gridCol w:w="3260"/>
        <w:gridCol w:w="2694"/>
        <w:gridCol w:w="3545"/>
      </w:tblGrid>
      <w:tr>
        <w:trPr>
          <w:trHeight w:val="828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udziela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pomocy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nagłego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zagrożenia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zdrowotnego</w:t>
            </w:r>
          </w:p>
          <w:p>
            <w:pPr>
              <w:pStyle w:val="TableParagraph"/>
              <w:widowControl w:val="false"/>
              <w:spacing w:lineRule="exact" w:line="256" w:before="276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</w:tr>
      <w:tr>
        <w:trPr>
          <w:trHeight w:val="46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12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8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3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1763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46" w:hanging="0"/>
              <w:rPr>
                <w:sz w:val="24"/>
              </w:rPr>
            </w:pPr>
            <w:r>
              <w:rPr>
                <w:sz w:val="24"/>
              </w:rPr>
              <w:t>-wymienia podstawowe symptomy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wskazujące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4"/>
                <w:sz w:val="24"/>
              </w:rPr>
              <w:t>stan</w:t>
            </w:r>
          </w:p>
          <w:p>
            <w:pPr>
              <w:pStyle w:val="TableParagraph"/>
              <w:widowControl w:val="false"/>
              <w:ind w:left="108" w:right="960" w:hanging="0"/>
              <w:rPr>
                <w:sz w:val="24"/>
              </w:rPr>
            </w:pPr>
            <w:r>
              <w:rPr>
                <w:sz w:val="24"/>
              </w:rPr>
              <w:t>nagłego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zagrożenia </w:t>
            </w:r>
            <w:r>
              <w:rPr>
                <w:spacing w:val="-2"/>
                <w:sz w:val="24"/>
              </w:rPr>
              <w:t>zdrowotnego,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-definiuje podstawowe symptomy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wskazujące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4"/>
                <w:sz w:val="24"/>
              </w:rPr>
              <w:t>stan</w:t>
            </w:r>
          </w:p>
          <w:p>
            <w:pPr>
              <w:pStyle w:val="TableParagraph"/>
              <w:widowControl w:val="false"/>
              <w:ind w:left="109" w:right="853" w:hanging="0"/>
              <w:rPr>
                <w:sz w:val="24"/>
              </w:rPr>
            </w:pPr>
            <w:r>
              <w:rPr>
                <w:sz w:val="24"/>
              </w:rPr>
              <w:t>nagłego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zagrożenia </w:t>
            </w:r>
            <w:r>
              <w:rPr>
                <w:spacing w:val="-2"/>
                <w:sz w:val="24"/>
              </w:rPr>
              <w:t>zdrowotnego,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-opisuje podstawowe symptomy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wskazujące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stan nagłego zagrożenia </w:t>
            </w:r>
            <w:r>
              <w:rPr>
                <w:spacing w:val="-2"/>
                <w:sz w:val="24"/>
              </w:rPr>
              <w:t>zdrowotnego,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-ocenia podstawowe symptomy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wskazujące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4"/>
                <w:sz w:val="24"/>
              </w:rPr>
              <w:t>stan</w:t>
            </w:r>
          </w:p>
          <w:p>
            <w:pPr>
              <w:pStyle w:val="TableParagraph"/>
              <w:widowControl w:val="false"/>
              <w:ind w:left="109" w:right="711" w:hanging="0"/>
              <w:rPr>
                <w:sz w:val="24"/>
              </w:rPr>
            </w:pPr>
            <w:r>
              <w:rPr>
                <w:sz w:val="24"/>
              </w:rPr>
              <w:t>nagłego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zagrożenia </w:t>
            </w:r>
            <w:r>
              <w:rPr>
                <w:spacing w:val="-2"/>
                <w:sz w:val="24"/>
              </w:rPr>
              <w:t>zdrowotnego,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podstawowe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symptomy wskazujące na stan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nagłego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zagrożenia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zdrowotnego,</w:t>
            </w:r>
          </w:p>
        </w:tc>
      </w:tr>
      <w:tr>
        <w:trPr>
          <w:trHeight w:val="2208" w:hRule="atLeast"/>
        </w:trPr>
        <w:tc>
          <w:tcPr>
            <w:tcW w:w="2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 ocenia sytuację poszkodowanego na podstawie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objawów obserwowanych u </w:t>
            </w:r>
            <w:r>
              <w:rPr>
                <w:spacing w:val="-2"/>
                <w:sz w:val="24"/>
              </w:rPr>
              <w:t>poszkodowanego,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212" w:hanging="0"/>
              <w:rPr>
                <w:sz w:val="24"/>
              </w:rPr>
            </w:pPr>
            <w:r>
              <w:rPr>
                <w:sz w:val="24"/>
              </w:rPr>
              <w:t>- ocenia sytuację poszkodowanego na podstawie analizy objawów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obserwowanych u poszkodowanego,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 ocenia sytuację poszkodowanego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podstawie analizy objawów obserwowanych u </w:t>
            </w:r>
            <w:r>
              <w:rPr>
                <w:spacing w:val="-2"/>
                <w:sz w:val="24"/>
              </w:rPr>
              <w:t>poszkodowanego,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617" w:hanging="0"/>
              <w:rPr>
                <w:sz w:val="24"/>
              </w:rPr>
            </w:pPr>
            <w:r>
              <w:rPr>
                <w:sz w:val="24"/>
              </w:rPr>
              <w:t>- ocenia sytuację poszkodowanego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 podstawie analizy </w:t>
            </w:r>
            <w:r>
              <w:rPr>
                <w:spacing w:val="-2"/>
                <w:sz w:val="24"/>
              </w:rPr>
              <w:t xml:space="preserve">objawów </w:t>
            </w:r>
            <w:r>
              <w:rPr>
                <w:sz w:val="24"/>
              </w:rPr>
              <w:t xml:space="preserve">obserwowanych u </w:t>
            </w:r>
            <w:r>
              <w:rPr>
                <w:spacing w:val="-2"/>
                <w:sz w:val="24"/>
              </w:rPr>
              <w:t>poszkodowanego,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167" w:hanging="0"/>
              <w:rPr>
                <w:sz w:val="24"/>
              </w:rPr>
            </w:pPr>
            <w:r>
              <w:rPr>
                <w:sz w:val="24"/>
              </w:rPr>
              <w:t>- ocenia sytuację poszkodowanego na podstawie analizy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objawów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obserwowanych u poszkodowanego,</w:t>
            </w:r>
          </w:p>
        </w:tc>
      </w:tr>
      <w:tr>
        <w:trPr>
          <w:trHeight w:val="1242" w:hRule="atLeast"/>
        </w:trPr>
        <w:tc>
          <w:tcPr>
            <w:tcW w:w="2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zabezpiecza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siebie,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osobę poszkodowaną i miejsce </w:t>
            </w:r>
            <w:r>
              <w:rPr>
                <w:spacing w:val="-2"/>
                <w:sz w:val="24"/>
              </w:rPr>
              <w:t>wypadku,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zabezpiecza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siebie,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osobę poszkodowaną i miejsce </w:t>
            </w:r>
            <w:r>
              <w:rPr>
                <w:spacing w:val="-2"/>
                <w:sz w:val="24"/>
              </w:rPr>
              <w:t>wypadku,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7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zabezpiecza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siebie,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osobę poszkodowaną i miejsce </w:t>
            </w:r>
            <w:r>
              <w:rPr>
                <w:spacing w:val="-2"/>
                <w:sz w:val="24"/>
              </w:rPr>
              <w:t>wypadku,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9" w:right="523" w:hanging="0"/>
              <w:rPr>
                <w:sz w:val="24"/>
              </w:rPr>
            </w:pPr>
            <w:r>
              <w:rPr>
                <w:sz w:val="24"/>
              </w:rPr>
              <w:t>- zabezpiecza siebie, osobę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poszkodowaną i miejsce wypadku,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8" w:right="796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zabezpiecza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siebie,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osobę poszkodowaną i miejsce </w:t>
            </w:r>
            <w:r>
              <w:rPr>
                <w:spacing w:val="-2"/>
                <w:sz w:val="24"/>
              </w:rPr>
              <w:t>wypadku,</w:t>
            </w:r>
          </w:p>
        </w:tc>
      </w:tr>
      <w:tr>
        <w:trPr>
          <w:trHeight w:val="858" w:hRule="atLeast"/>
        </w:trPr>
        <w:tc>
          <w:tcPr>
            <w:tcW w:w="2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270"/>
              <w:ind w:left="109" w:right="159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układa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poszkodowanego w pozycji bezpiecznej,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5" w:after="0"/>
              <w:ind w:left="108" w:right="584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układa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poszkodowanego w pozycji bezpiecznej,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270"/>
              <w:ind w:left="109" w:right="670" w:hanging="0"/>
              <w:rPr>
                <w:sz w:val="24"/>
              </w:rPr>
            </w:pPr>
            <w:r>
              <w:rPr>
                <w:sz w:val="24"/>
              </w:rPr>
              <w:t>- układa poszkodowanego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270"/>
              <w:ind w:left="108" w:right="796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układa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poszkodowanego w pozycji bezpiecznej,</w:t>
            </w:r>
          </w:p>
        </w:tc>
      </w:tr>
    </w:tbl>
    <w:p>
      <w:pPr>
        <w:sectPr>
          <w:footerReference w:type="default" r:id="rId3"/>
          <w:type w:val="continuous"/>
          <w:pgSz w:orient="landscape" w:w="16838" w:h="11906"/>
          <w:pgMar w:left="340" w:right="0" w:gutter="0" w:header="0" w:top="640" w:footer="783" w:bottom="980"/>
          <w:pgNumType w:fmt="decimal"/>
          <w:formProt w:val="false"/>
          <w:textDirection w:val="lrTb"/>
          <w:docGrid w:type="default" w:linePitch="312" w:charSpace="4294965247"/>
        </w:sectPr>
      </w:pPr>
    </w:p>
    <w:tbl>
      <w:tblPr>
        <w:tblW w:w="15842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1"/>
        <w:gridCol w:w="2836"/>
        <w:gridCol w:w="3260"/>
        <w:gridCol w:w="2695"/>
        <w:gridCol w:w="3544"/>
        <w:gridCol w:w="565"/>
      </w:tblGrid>
      <w:tr>
        <w:trPr>
          <w:trHeight w:val="407" w:hRule="atLeast"/>
        </w:trPr>
        <w:tc>
          <w:tcPr>
            <w:tcW w:w="2941" w:type="dxa"/>
            <w:vMerge w:val="restart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6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0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5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0" w:right="615" w:hanging="0"/>
              <w:jc w:val="right"/>
              <w:rPr>
                <w:sz w:val="24"/>
              </w:rPr>
            </w:pPr>
            <w:r>
              <w:rPr>
                <w:sz w:val="24"/>
              </w:rPr>
              <w:t>pozycji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bezpiecznej,</w:t>
            </w:r>
          </w:p>
        </w:tc>
        <w:tc>
          <w:tcPr>
            <w:tcW w:w="3544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8" w:hRule="atLeast"/>
        </w:trPr>
        <w:tc>
          <w:tcPr>
            <w:tcW w:w="29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109" w:right="159" w:hanging="0"/>
              <w:rPr>
                <w:sz w:val="24"/>
              </w:rPr>
            </w:pPr>
            <w:r>
              <w:rPr>
                <w:sz w:val="24"/>
              </w:rPr>
              <w:t>-powiadamia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odpowiednie </w:t>
            </w:r>
            <w:r>
              <w:rPr>
                <w:spacing w:val="-2"/>
                <w:sz w:val="24"/>
              </w:rPr>
              <w:t>służby,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108" w:right="584" w:hanging="0"/>
              <w:rPr>
                <w:sz w:val="24"/>
              </w:rPr>
            </w:pPr>
            <w:r>
              <w:rPr>
                <w:sz w:val="24"/>
              </w:rPr>
              <w:t>-powiadamia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odpowiednie </w:t>
            </w:r>
            <w:r>
              <w:rPr>
                <w:spacing w:val="-2"/>
                <w:sz w:val="24"/>
              </w:rPr>
              <w:t>służby,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109" w:right="583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-powiadamia </w:t>
            </w:r>
            <w:r>
              <w:rPr>
                <w:sz w:val="24"/>
              </w:rPr>
              <w:t>odpowiednie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służby,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14" w:right="30" w:hanging="0"/>
              <w:jc w:val="center"/>
              <w:rPr>
                <w:sz w:val="24"/>
              </w:rPr>
            </w:pPr>
            <w:r>
              <w:rPr>
                <w:sz w:val="24"/>
              </w:rPr>
              <w:t>-powiadamia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odpowiednie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służby,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94" w:hRule="atLeast"/>
        </w:trPr>
        <w:tc>
          <w:tcPr>
            <w:tcW w:w="29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108" w:right="314" w:hanging="0"/>
              <w:rPr>
                <w:sz w:val="24"/>
              </w:rPr>
            </w:pPr>
            <w:r>
              <w:rPr>
                <w:sz w:val="24"/>
              </w:rPr>
              <w:t>-prezentuje udzielanie pierwszej pomocy w urazowych stanach nagłego zagrożenia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zdrowotnego,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np. krwotok, zmiażdżenie, amputacja, złamanie, </w:t>
            </w:r>
            <w:r>
              <w:rPr>
                <w:spacing w:val="-2"/>
                <w:sz w:val="24"/>
              </w:rPr>
              <w:t>oparzenie,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109" w:right="390" w:hanging="0"/>
              <w:rPr>
                <w:sz w:val="24"/>
              </w:rPr>
            </w:pPr>
            <w:r>
              <w:rPr>
                <w:sz w:val="24"/>
              </w:rPr>
              <w:t>-prezentuje udzielanie pierwszej pomocy w urazowych stanach nagłego zagrożenia zdrowotnego, np. krwotok,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zmiażdżenie, amputacja, złamanie, </w:t>
            </w:r>
            <w:r>
              <w:rPr>
                <w:spacing w:val="-2"/>
                <w:sz w:val="24"/>
              </w:rPr>
              <w:t>oparzenie,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rPr>
                <w:sz w:val="24"/>
              </w:rPr>
            </w:pPr>
            <w:r>
              <w:rPr>
                <w:sz w:val="24"/>
              </w:rPr>
              <w:t>-prezentuje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udzielanie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pierwszej pomocy w urazowych</w:t>
            </w:r>
          </w:p>
          <w:p>
            <w:pPr>
              <w:pStyle w:val="TableParagraph"/>
              <w:widowControl w:val="false"/>
              <w:ind w:left="108" w:right="167" w:hanging="0"/>
              <w:rPr>
                <w:sz w:val="24"/>
              </w:rPr>
            </w:pPr>
            <w:r>
              <w:rPr>
                <w:sz w:val="24"/>
              </w:rPr>
              <w:t>stanach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nagłego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zagrożenia zdrowotnego, np. krwotok, zmiażdżenie, amputacja, złamanie, oparzenie,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716" w:hRule="atLeast"/>
        </w:trPr>
        <w:tc>
          <w:tcPr>
            <w:tcW w:w="29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ind w:left="109" w:right="444" w:hanging="0"/>
              <w:rPr>
                <w:sz w:val="24"/>
              </w:rPr>
            </w:pPr>
            <w:r>
              <w:rPr>
                <w:sz w:val="24"/>
              </w:rPr>
              <w:t>-prezentuje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udzielanie pierwszej pomocy w nieurazowych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stanach nagłego zagrożenia </w:t>
            </w:r>
            <w:r>
              <w:rPr>
                <w:spacing w:val="-2"/>
                <w:sz w:val="24"/>
              </w:rPr>
              <w:t>zdrowotnego</w:t>
            </w:r>
          </w:p>
          <w:p>
            <w:pPr>
              <w:pStyle w:val="TableParagraph"/>
              <w:widowControl w:val="false"/>
              <w:ind w:left="109" w:right="523" w:hanging="0"/>
              <w:rPr>
                <w:sz w:val="24"/>
              </w:rPr>
            </w:pPr>
            <w:r>
              <w:rPr>
                <w:sz w:val="24"/>
              </w:rPr>
              <w:t>np.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omdlenie,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zawał, </w:t>
            </w:r>
            <w:r>
              <w:rPr>
                <w:spacing w:val="-4"/>
                <w:sz w:val="24"/>
              </w:rPr>
              <w:t>udar,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0" w:after="0"/>
              <w:rPr>
                <w:sz w:val="24"/>
              </w:rPr>
            </w:pPr>
            <w:r>
              <w:rPr>
                <w:sz w:val="24"/>
              </w:rPr>
              <w:t>-prezentuje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udzielanie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pierwszej pomocy w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nieurazowych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stanach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nagłego zagrożenia zdrowotnego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np.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omdlenie,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zawał,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udar,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339" w:hanging="0"/>
              <w:rPr>
                <w:sz w:val="24"/>
              </w:rPr>
            </w:pPr>
            <w:r>
              <w:rPr>
                <w:sz w:val="24"/>
              </w:rPr>
              <w:t>-wykonuje resuscytację krążeniowo-oddechową na fantomie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wytycznymi Polskiej Rady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Resuscytacji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Europejskiej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Rady </w:t>
            </w:r>
            <w:r>
              <w:rPr>
                <w:spacing w:val="-2"/>
                <w:sz w:val="24"/>
              </w:rPr>
              <w:t>Resuscytacji,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8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pracowników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recepcji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9" w:hRule="atLeast"/>
        </w:trPr>
        <w:tc>
          <w:tcPr>
            <w:tcW w:w="152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12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712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8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0" w:right="62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81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633" w:hanging="0"/>
              <w:rPr>
                <w:sz w:val="24"/>
              </w:rPr>
            </w:pPr>
            <w:r>
              <w:rPr>
                <w:sz w:val="24"/>
              </w:rPr>
              <w:t>- wymienia zadania pracowników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recepcji,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526" w:hanging="0"/>
              <w:rPr>
                <w:sz w:val="24"/>
              </w:rPr>
            </w:pPr>
            <w:r>
              <w:rPr>
                <w:sz w:val="24"/>
              </w:rPr>
              <w:t>- definiuje zadania pracowników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recepcji,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zadania pracowników recepcji,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384" w:hanging="0"/>
              <w:rPr>
                <w:sz w:val="24"/>
              </w:rPr>
            </w:pPr>
            <w:r>
              <w:rPr>
                <w:sz w:val="24"/>
              </w:rPr>
              <w:t>- analizuje zadania pracowników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recepcji,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pracowników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headerReference w:type="default" r:id="rId4"/>
          <w:footerReference w:type="default" r:id="rId5"/>
          <w:type w:val="nextPage"/>
          <w:pgSz w:orient="landscape" w:w="16838" w:h="11906"/>
          <w:pgMar w:left="340" w:right="0" w:gutter="0" w:header="718" w:top="9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5842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1"/>
        <w:gridCol w:w="2836"/>
        <w:gridCol w:w="3260"/>
        <w:gridCol w:w="2695"/>
        <w:gridCol w:w="3544"/>
        <w:gridCol w:w="565"/>
      </w:tblGrid>
      <w:tr>
        <w:trPr>
          <w:trHeight w:val="1046" w:hRule="atLeast"/>
        </w:trPr>
        <w:tc>
          <w:tcPr>
            <w:tcW w:w="2941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1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wyposażenie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2836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wyposażenie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3260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wyposażenie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2695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wyposażenie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3544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wyposażenie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430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146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definiuje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działanie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sprzętu i urządzeń podczas wykonywania zadań</w:t>
            </w:r>
          </w:p>
          <w:p>
            <w:pPr>
              <w:pStyle w:val="TableParagraph"/>
              <w:widowControl w:val="false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124" w:hanging="0"/>
              <w:rPr>
                <w:sz w:val="24"/>
              </w:rPr>
            </w:pPr>
            <w:r>
              <w:rPr>
                <w:sz w:val="24"/>
              </w:rPr>
              <w:t>- wyjaśnia działanie sprzętu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urządzeń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podczas wykonywania zadań</w:t>
            </w:r>
          </w:p>
          <w:p>
            <w:pPr>
              <w:pStyle w:val="TableParagraph"/>
              <w:widowControl w:val="false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7" w:after="0"/>
              <w:ind w:left="108" w:right="623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opisuje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działanie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sprzętu i urządzeń podczas wykonywania zadań</w:t>
            </w:r>
          </w:p>
          <w:p>
            <w:pPr>
              <w:pStyle w:val="TableParagraph"/>
              <w:widowControl w:val="false"/>
              <w:spacing w:before="41" w:after="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recepcji,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270"/>
              <w:ind w:left="109" w:right="390" w:hanging="0"/>
              <w:rPr>
                <w:sz w:val="24"/>
              </w:rPr>
            </w:pPr>
            <w:r>
              <w:rPr>
                <w:sz w:val="24"/>
              </w:rPr>
              <w:t>- analizuje działanie sprzętu i urządzeń podczas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wykonywania zadań w recepcji,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360" w:hanging="0"/>
              <w:rPr>
                <w:sz w:val="24"/>
              </w:rPr>
            </w:pPr>
            <w:r>
              <w:rPr>
                <w:sz w:val="24"/>
              </w:rPr>
              <w:t>- ocenia działanie sprzętu i urządzeń podczas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wykonywania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recepcji,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9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przyjmowania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wykwaterowywania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recepcji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hotelowej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8" w:hRule="atLeast"/>
        </w:trPr>
        <w:tc>
          <w:tcPr>
            <w:tcW w:w="152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 w:before="12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712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80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63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09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633" w:hanging="0"/>
              <w:rPr>
                <w:sz w:val="24"/>
              </w:rPr>
            </w:pPr>
            <w:r>
              <w:rPr>
                <w:sz w:val="24"/>
              </w:rPr>
              <w:t>-wymienia procedury związane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przyjęciem gości do hotelu,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212" w:hanging="0"/>
              <w:rPr>
                <w:sz w:val="24"/>
              </w:rPr>
            </w:pPr>
            <w:r>
              <w:rPr>
                <w:sz w:val="24"/>
              </w:rPr>
              <w:t>-definiuje procedury związane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przyjęciem gości do hotelu,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314" w:hanging="0"/>
              <w:rPr>
                <w:sz w:val="24"/>
              </w:rPr>
            </w:pPr>
            <w:r>
              <w:rPr>
                <w:sz w:val="24"/>
              </w:rPr>
              <w:t>-charakteryzuje procedury związane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przyjęciem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gości do hotelu,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-stosuje procedury związane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przyjęciem gości do hotelu,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437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procedury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związane z przyjęciem gości do hotelu,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06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3" w:after="0"/>
              <w:ind w:left="108" w:right="490" w:hanging="0"/>
              <w:rPr>
                <w:sz w:val="24"/>
              </w:rPr>
            </w:pPr>
            <w:r>
              <w:rPr>
                <w:sz w:val="24"/>
              </w:rPr>
              <w:t>-wymienia czynności procedury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oraz </w:t>
            </w:r>
            <w:r>
              <w:rPr>
                <w:spacing w:val="-2"/>
                <w:sz w:val="24"/>
              </w:rPr>
              <w:t>check-out,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3" w:after="0"/>
              <w:ind w:left="109" w:right="383" w:hanging="0"/>
              <w:rPr>
                <w:sz w:val="24"/>
              </w:rPr>
            </w:pPr>
            <w:r>
              <w:rPr>
                <w:sz w:val="24"/>
              </w:rPr>
              <w:t>-definiuje czynności procedury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oraz </w:t>
            </w:r>
            <w:r>
              <w:rPr>
                <w:spacing w:val="-2"/>
                <w:sz w:val="24"/>
              </w:rPr>
              <w:t>check-out,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8" w:right="314" w:hanging="0"/>
              <w:rPr>
                <w:sz w:val="24"/>
              </w:rPr>
            </w:pPr>
            <w:r>
              <w:rPr>
                <w:sz w:val="24"/>
              </w:rPr>
              <w:t>-określa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czynności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procedury check-in oraz check-out,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3" w:after="0"/>
              <w:ind w:left="109" w:right="241" w:hanging="0"/>
              <w:rPr>
                <w:sz w:val="24"/>
              </w:rPr>
            </w:pPr>
            <w:r>
              <w:rPr>
                <w:sz w:val="24"/>
              </w:rPr>
              <w:t>-analizuje czynności procedury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oraz </w:t>
            </w:r>
            <w:r>
              <w:rPr>
                <w:spacing w:val="-2"/>
                <w:sz w:val="24"/>
              </w:rPr>
              <w:t>check-out,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3" w:after="0"/>
              <w:ind w:left="108" w:right="665" w:hanging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czynności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procedury check-in oraz check-out,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89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potrzeb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09" w:right="212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 potrzeb gości,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90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 potrzeb gości,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109" w:right="711" w:hanging="0"/>
              <w:rPr>
                <w:sz w:val="24"/>
              </w:rPr>
            </w:pPr>
            <w:r>
              <w:rPr>
                <w:sz w:val="24"/>
              </w:rPr>
              <w:t>-dobiera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 potrzeb gości,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  <w:r>
              <w:rPr>
                <w:spacing w:val="-2"/>
                <w:sz w:val="24"/>
              </w:rPr>
              <w:t xml:space="preserve"> gości,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62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146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hotelu oraz usługi podmiotów </w:t>
            </w:r>
            <w:r>
              <w:rPr>
                <w:spacing w:val="-2"/>
                <w:sz w:val="24"/>
              </w:rPr>
              <w:t>zewnętrznych,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212" w:hanging="0"/>
              <w:rPr>
                <w:sz w:val="24"/>
              </w:rPr>
            </w:pPr>
            <w:r>
              <w:rPr>
                <w:sz w:val="24"/>
              </w:rPr>
              <w:t>-wyjaśnia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hotelu oraz usługi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podmiotów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zewnętrznych,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1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hotelu oraz usługi podmiotów </w:t>
            </w:r>
            <w:r>
              <w:rPr>
                <w:spacing w:val="-2"/>
                <w:sz w:val="24"/>
              </w:rPr>
              <w:t>zewnętrznych,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hotelu oraz usługi podmiotów </w:t>
            </w:r>
            <w:r>
              <w:rPr>
                <w:spacing w:val="-2"/>
                <w:sz w:val="24"/>
              </w:rPr>
              <w:t>zewnętrznych,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hotelu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usługi podmiotów zewnętrznych,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76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204" w:after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cross- </w:t>
            </w:r>
            <w:r>
              <w:rPr>
                <w:spacing w:val="-2"/>
                <w:sz w:val="24"/>
              </w:rPr>
              <w:t>selling,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204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cross- </w:t>
            </w:r>
            <w:r>
              <w:rPr>
                <w:spacing w:val="-2"/>
                <w:sz w:val="24"/>
              </w:rPr>
              <w:t>selling,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34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cross- </w:t>
            </w:r>
            <w:r>
              <w:rPr>
                <w:spacing w:val="-2"/>
                <w:sz w:val="24"/>
              </w:rPr>
              <w:t>selling,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204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cross- </w:t>
            </w:r>
            <w:r>
              <w:rPr>
                <w:spacing w:val="-2"/>
                <w:sz w:val="24"/>
              </w:rPr>
              <w:t>selling,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7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cross-</w:t>
            </w:r>
            <w:r>
              <w:rPr>
                <w:spacing w:val="-2"/>
                <w:sz w:val="24"/>
              </w:rPr>
              <w:t>selling,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8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sporządza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check-out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obiekcie świadczącym usługi hotelarskie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orient="landscape" w:w="16838" w:h="11906"/>
          <w:pgMar w:left="340" w:right="0" w:gutter="0" w:header="718" w:top="940" w:footer="755" w:bottom="940"/>
          <w:formProt w:val="false"/>
          <w:textDirection w:val="lrTb"/>
          <w:docGrid w:type="default" w:linePitch="100" w:charSpace="4096"/>
        </w:sectPr>
      </w:pPr>
    </w:p>
    <w:tbl>
      <w:tblPr>
        <w:tblW w:w="16378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1"/>
        <w:gridCol w:w="2837"/>
        <w:gridCol w:w="3259"/>
        <w:gridCol w:w="2694"/>
        <w:gridCol w:w="3544"/>
        <w:gridCol w:w="1102"/>
      </w:tblGrid>
      <w:tr>
        <w:trPr>
          <w:trHeight w:val="269" w:hRule="atLeast"/>
        </w:trPr>
        <w:tc>
          <w:tcPr>
            <w:tcW w:w="15275" w:type="dxa"/>
            <w:gridSpan w:val="5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67" w:right="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2" w:right="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03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przyjęciem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wykwaterowaniem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przyjęciem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wykwaterowaniem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przyjęciem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wykwaterowaniem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384" w:hanging="0"/>
              <w:rPr>
                <w:sz w:val="24"/>
              </w:rPr>
            </w:pPr>
            <w:r>
              <w:rPr>
                <w:sz w:val="24"/>
              </w:rPr>
              <w:t>stosuje dokumentację związaną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przyjęciem i wykwaterowaniem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64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związaną z przyjęciem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wykwaterowaniem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136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317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sporządza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dokumentację wykorzystywaną w procedurze check-in i </w:t>
            </w:r>
            <w:r>
              <w:rPr>
                <w:spacing w:val="-2"/>
                <w:sz w:val="24"/>
              </w:rPr>
              <w:t>check-out,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409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wyjaśnia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sporządzanie </w:t>
            </w:r>
            <w:r>
              <w:rPr>
                <w:spacing w:val="-2"/>
                <w:sz w:val="24"/>
              </w:rPr>
              <w:t xml:space="preserve">dokumentacji </w:t>
            </w:r>
            <w:r>
              <w:rPr>
                <w:sz w:val="24"/>
              </w:rPr>
              <w:t xml:space="preserve">wykorzystywanej w procedurze check-in i </w:t>
            </w:r>
            <w:r>
              <w:rPr>
                <w:spacing w:val="-2"/>
                <w:sz w:val="24"/>
              </w:rPr>
              <w:t>check-out,</w:t>
            </w: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176" w:after="0"/>
              <w:ind w:left="108" w:right="314" w:hanging="0"/>
              <w:rPr>
                <w:sz w:val="24"/>
              </w:rPr>
            </w:pPr>
            <w:r>
              <w:rPr>
                <w:sz w:val="24"/>
              </w:rPr>
              <w:t>-stosuje dokumentację wykorzystywaną w procedurze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check- </w:t>
            </w:r>
            <w:r>
              <w:rPr>
                <w:spacing w:val="-4"/>
                <w:sz w:val="24"/>
              </w:rPr>
              <w:t>out,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347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poprawność </w:t>
            </w:r>
            <w:r>
              <w:rPr>
                <w:spacing w:val="-2"/>
                <w:sz w:val="24"/>
              </w:rPr>
              <w:t xml:space="preserve">sporządzania dokumentacji </w:t>
            </w:r>
            <w:r>
              <w:rPr>
                <w:sz w:val="24"/>
              </w:rPr>
              <w:t xml:space="preserve">wykorzystywanej w procedurze check-in i </w:t>
            </w:r>
            <w:r>
              <w:rPr>
                <w:spacing w:val="-2"/>
                <w:sz w:val="24"/>
              </w:rPr>
              <w:t>check-out,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126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poprawność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sporządzania dokumentacji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wykorzystywanej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 procedurze check-in i check-out,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437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108" w:right="156" w:hanging="0"/>
              <w:rPr>
                <w:sz w:val="24"/>
              </w:rPr>
            </w:pPr>
            <w:r>
              <w:rPr>
                <w:sz w:val="24"/>
              </w:rPr>
              <w:t>- wymienia dokumenty związane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świadczeniem usługw trakcie 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 definiuje dokumenty związane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świadczeniem usług w trakcie 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-charakteryzuje dokumenty związane ze świadczeniem usług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gości,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109" w:right="384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związane ze świadczeniem usług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4" w:after="0"/>
              <w:ind w:left="108" w:right="261" w:hanging="0"/>
              <w:jc w:val="both"/>
              <w:rPr>
                <w:sz w:val="24"/>
              </w:rPr>
            </w:pPr>
            <w:r>
              <w:rPr>
                <w:sz w:val="24"/>
              </w:rPr>
              <w:t>- analizuje rozróżnia dokumenty związane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świadczeniem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usług w trakcie pobytu gości,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92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146" w:hanging="0"/>
              <w:rPr>
                <w:sz w:val="24"/>
              </w:rPr>
            </w:pPr>
            <w:r>
              <w:rPr>
                <w:sz w:val="24"/>
              </w:rPr>
              <w:t>- sporządza dokumentację związaną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świadczeniem usług w trakcie 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 wyjaśnia sporządzanie dokumentacji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ze </w:t>
            </w:r>
            <w:r>
              <w:rPr>
                <w:spacing w:val="-2"/>
                <w:sz w:val="24"/>
              </w:rPr>
              <w:t>świadczeniem</w:t>
            </w:r>
          </w:p>
          <w:p>
            <w:pPr>
              <w:pStyle w:val="TableParagraph"/>
              <w:widowControl w:val="false"/>
              <w:ind w:left="109" w:right="212" w:hanging="0"/>
              <w:rPr>
                <w:sz w:val="24"/>
              </w:rPr>
            </w:pPr>
            <w:r>
              <w:rPr>
                <w:sz w:val="24"/>
              </w:rPr>
              <w:t>usług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81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 stosuje dokumentację związaną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 świadczeniem usług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gości,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244" w:hanging="0"/>
              <w:rPr>
                <w:sz w:val="24"/>
              </w:rPr>
            </w:pPr>
            <w:r>
              <w:rPr>
                <w:sz w:val="24"/>
              </w:rPr>
              <w:t xml:space="preserve">- analizuje poprawność </w:t>
            </w:r>
            <w:r>
              <w:rPr>
                <w:spacing w:val="-2"/>
                <w:sz w:val="24"/>
              </w:rPr>
              <w:t xml:space="preserve">sporządzania </w:t>
            </w:r>
            <w:r>
              <w:rPr>
                <w:sz w:val="24"/>
              </w:rPr>
              <w:t>dokumentacji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związanej ze świadczeniem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usług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poprawność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sporządzania dokumentacji związanej ze </w:t>
            </w:r>
            <w:r>
              <w:rPr>
                <w:spacing w:val="-2"/>
                <w:sz w:val="24"/>
              </w:rPr>
              <w:t>świadczeniem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usług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15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przyjmuje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płatności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realizację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2"/>
                <w:sz w:val="24"/>
              </w:rPr>
              <w:t xml:space="preserve"> hotelarskich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6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59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67" w:right="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2" w:right="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2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3" w:right="67" w:hanging="0"/>
              <w:jc w:val="center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-2"/>
                <w:sz w:val="24"/>
              </w:rPr>
              <w:t xml:space="preserve"> płatności,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" w:right="52" w:hanging="0"/>
              <w:jc w:val="center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-2"/>
                <w:sz w:val="24"/>
              </w:rPr>
              <w:t xml:space="preserve"> płatności,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8" w:right="997" w:firstLine="1"/>
              <w:rPr>
                <w:sz w:val="24"/>
              </w:rPr>
            </w:pPr>
            <w:r>
              <w:rPr>
                <w:sz w:val="24"/>
              </w:rPr>
              <w:t>-charakteryzuje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formy </w:t>
            </w:r>
            <w:r>
              <w:rPr>
                <w:spacing w:val="-2"/>
                <w:sz w:val="24"/>
              </w:rPr>
              <w:t>płatności,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937" w:hanging="0"/>
              <w:rPr>
                <w:sz w:val="24"/>
              </w:rPr>
            </w:pPr>
            <w:r>
              <w:rPr>
                <w:sz w:val="24"/>
              </w:rPr>
              <w:t>-rozróżnia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formy </w:t>
            </w:r>
            <w:r>
              <w:rPr>
                <w:spacing w:val="-2"/>
                <w:sz w:val="24"/>
              </w:rPr>
              <w:t>płatności,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płatności,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orient="landscape" w:w="16838" w:h="11906"/>
          <w:pgMar w:left="340" w:right="0" w:gutter="0" w:header="718" w:top="940" w:footer="755" w:bottom="940"/>
          <w:formProt w:val="false"/>
          <w:textDirection w:val="lrTb"/>
          <w:docGrid w:type="default" w:linePitch="100" w:charSpace="4096"/>
        </w:sectPr>
      </w:pPr>
    </w:p>
    <w:tbl>
      <w:tblPr>
        <w:tblW w:w="15842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1"/>
        <w:gridCol w:w="2836"/>
        <w:gridCol w:w="3260"/>
        <w:gridCol w:w="2695"/>
        <w:gridCol w:w="3544"/>
        <w:gridCol w:w="565"/>
      </w:tblGrid>
      <w:tr>
        <w:trPr>
          <w:trHeight w:val="2477" w:hRule="atLeast"/>
        </w:trPr>
        <w:tc>
          <w:tcPr>
            <w:tcW w:w="2941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6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272" w:hanging="0"/>
              <w:rPr>
                <w:sz w:val="24"/>
              </w:rPr>
            </w:pPr>
            <w:r>
              <w:rPr>
                <w:sz w:val="24"/>
              </w:rPr>
              <w:t xml:space="preserve">-wymienia zasady obsługi </w:t>
            </w:r>
            <w:r>
              <w:rPr>
                <w:spacing w:val="-2"/>
                <w:sz w:val="24"/>
              </w:rPr>
              <w:t xml:space="preserve">programów </w:t>
            </w:r>
            <w:r>
              <w:rPr>
                <w:sz w:val="24"/>
              </w:rPr>
              <w:t>komputerowych,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terminali </w:t>
            </w:r>
            <w:r>
              <w:rPr>
                <w:spacing w:val="-2"/>
                <w:sz w:val="24"/>
              </w:rPr>
              <w:t>płatniczych,</w:t>
            </w:r>
          </w:p>
          <w:p>
            <w:pPr>
              <w:pStyle w:val="TableParagraph"/>
              <w:widowControl w:val="false"/>
              <w:spacing w:lineRule="atLeast" w:line="270"/>
              <w:ind w:left="108" w:right="459" w:hanging="0"/>
              <w:rPr>
                <w:sz w:val="24"/>
              </w:rPr>
            </w:pPr>
            <w:r>
              <w:rPr>
                <w:sz w:val="24"/>
              </w:rPr>
              <w:t>kas fiskalnych podczas przyjmowania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płatności,</w:t>
            </w:r>
          </w:p>
        </w:tc>
        <w:tc>
          <w:tcPr>
            <w:tcW w:w="2836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6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165" w:hanging="0"/>
              <w:rPr>
                <w:sz w:val="24"/>
              </w:rPr>
            </w:pPr>
            <w:r>
              <w:rPr>
                <w:sz w:val="24"/>
              </w:rPr>
              <w:t>-wyjaśnia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zasady obsługi </w:t>
            </w:r>
            <w:r>
              <w:rPr>
                <w:spacing w:val="-2"/>
                <w:sz w:val="24"/>
              </w:rPr>
              <w:t xml:space="preserve">programów </w:t>
            </w:r>
            <w:r>
              <w:rPr>
                <w:sz w:val="24"/>
              </w:rPr>
              <w:t>komputerowych,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terminali </w:t>
            </w:r>
            <w:r>
              <w:rPr>
                <w:spacing w:val="-2"/>
                <w:sz w:val="24"/>
              </w:rPr>
              <w:t>płatniczych,</w:t>
            </w:r>
          </w:p>
          <w:p>
            <w:pPr>
              <w:pStyle w:val="TableParagraph"/>
              <w:widowControl w:val="false"/>
              <w:spacing w:lineRule="atLeast" w:line="270"/>
              <w:ind w:left="109" w:right="352" w:hanging="0"/>
              <w:rPr>
                <w:sz w:val="24"/>
              </w:rPr>
            </w:pPr>
            <w:r>
              <w:rPr>
                <w:sz w:val="24"/>
              </w:rPr>
              <w:t>kas fiskalnych podczas przyjmowania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płatności,</w:t>
            </w:r>
          </w:p>
        </w:tc>
        <w:tc>
          <w:tcPr>
            <w:tcW w:w="3260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 stosuje zasady obsługi programów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komputerowych, terminali płatniczych,</w:t>
            </w:r>
          </w:p>
          <w:p>
            <w:pPr>
              <w:pStyle w:val="TableParagraph"/>
              <w:widowControl w:val="false"/>
              <w:spacing w:lineRule="auto" w:line="276"/>
              <w:ind w:left="108" w:right="777" w:hanging="0"/>
              <w:rPr>
                <w:sz w:val="24"/>
              </w:rPr>
            </w:pPr>
            <w:r>
              <w:rPr>
                <w:sz w:val="24"/>
              </w:rPr>
              <w:t>kas fiskalnych podczas przyjmowania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płatności,</w:t>
            </w:r>
          </w:p>
        </w:tc>
        <w:tc>
          <w:tcPr>
            <w:tcW w:w="2695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1" w:after="0"/>
              <w:ind w:left="109" w:right="224" w:hanging="0"/>
              <w:rPr>
                <w:sz w:val="24"/>
              </w:rPr>
            </w:pPr>
            <w:r>
              <w:rPr>
                <w:sz w:val="24"/>
              </w:rPr>
              <w:t>-obsługuje programy komputerowe,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terminale </w:t>
            </w:r>
            <w:r>
              <w:rPr>
                <w:spacing w:val="-2"/>
                <w:sz w:val="24"/>
              </w:rPr>
              <w:t>płatnicze,</w:t>
            </w:r>
          </w:p>
          <w:p>
            <w:pPr>
              <w:pStyle w:val="TableParagraph"/>
              <w:widowControl w:val="false"/>
              <w:ind w:left="109" w:right="210" w:hanging="0"/>
              <w:rPr>
                <w:sz w:val="24"/>
              </w:rPr>
            </w:pPr>
            <w:r>
              <w:rPr>
                <w:sz w:val="24"/>
              </w:rPr>
              <w:t>kasy fiskalne podczas przyjmowania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płatności,</w:t>
            </w:r>
          </w:p>
        </w:tc>
        <w:tc>
          <w:tcPr>
            <w:tcW w:w="3544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6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-ocenia poprawność obsługi programów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komputerowych, terminali płatniczych,</w:t>
            </w:r>
          </w:p>
          <w:p>
            <w:pPr>
              <w:pStyle w:val="TableParagraph"/>
              <w:widowControl w:val="false"/>
              <w:spacing w:before="1" w:after="0"/>
              <w:ind w:left="108" w:right="1061" w:hanging="0"/>
              <w:rPr>
                <w:sz w:val="24"/>
              </w:rPr>
            </w:pPr>
            <w:r>
              <w:rPr>
                <w:sz w:val="24"/>
              </w:rPr>
              <w:t>kas fiskalnych podczas przyjmowania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płatności,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9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rozlicza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obiekcie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świadczącym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hotelarskie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8" w:hRule="atLeast"/>
        </w:trPr>
        <w:tc>
          <w:tcPr>
            <w:tcW w:w="152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4" w:before="12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67" w:right="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52" w:right="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71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386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372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-rozróżnia dokumentację dotyczącą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417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67" w:hanging="0"/>
              <w:rPr>
                <w:sz w:val="24"/>
              </w:rPr>
            </w:pPr>
            <w:r>
              <w:rPr>
                <w:sz w:val="24"/>
              </w:rPr>
              <w:t>-analizuje dokumentację dotyczącą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83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5" w:after="0"/>
              <w:ind w:left="108" w:right="453" w:hanging="0"/>
              <w:rPr>
                <w:sz w:val="24"/>
              </w:rPr>
            </w:pPr>
            <w:r>
              <w:rPr>
                <w:sz w:val="24"/>
              </w:rPr>
              <w:t>-wymienia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5" w:after="0"/>
              <w:ind w:left="109" w:right="346" w:hanging="0"/>
              <w:rPr>
                <w:sz w:val="24"/>
              </w:rPr>
            </w:pPr>
            <w:r>
              <w:rPr>
                <w:sz w:val="24"/>
              </w:rPr>
              <w:t>-definiuje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7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rozliczeniowe dotyczące pobytu gości,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5" w:after="0"/>
              <w:ind w:left="109" w:right="204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analizuje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rozliczeniowe dotyczące pobytu gości,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461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-wymienia dokumenty dotyczące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639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dotyczące rozliczeń pobytu gości,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rozliczeń pobytu gości,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ind w:left="109" w:right="390" w:hanging="0"/>
              <w:rPr>
                <w:sz w:val="24"/>
              </w:rPr>
            </w:pPr>
            <w:r>
              <w:rPr>
                <w:sz w:val="24"/>
              </w:rPr>
              <w:t>-sporządza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dotyczące rozliczeń pobytu gości,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22" w:after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rozliczeń pobytu gości,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87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108" w:right="400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 dokumenty fiskalne,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109" w:right="293" w:hanging="0"/>
              <w:rPr>
                <w:sz w:val="24"/>
              </w:rPr>
            </w:pPr>
            <w:r>
              <w:rPr>
                <w:sz w:val="24"/>
              </w:rPr>
              <w:t>-wymienia 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 dokumenty fiskalne,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0" w:after="0"/>
              <w:ind w:left="108" w:right="718" w:hanging="0"/>
              <w:rPr>
                <w:sz w:val="24"/>
              </w:rPr>
            </w:pPr>
            <w:r>
              <w:rPr>
                <w:sz w:val="24"/>
              </w:rPr>
              <w:t>-stosuje 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 dokumenty fiskalne,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109" w:right="151" w:hanging="0"/>
              <w:rPr>
                <w:sz w:val="24"/>
              </w:rPr>
            </w:pPr>
            <w:r>
              <w:rPr>
                <w:sz w:val="24"/>
              </w:rPr>
              <w:t>-obsługuje 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 dokumenty fiskalne,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programy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komputerowe generujące dokumenty fiskalne,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8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udziela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informacji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usługach</w:t>
            </w:r>
            <w:r>
              <w:rPr>
                <w:spacing w:val="-2"/>
                <w:sz w:val="24"/>
              </w:rPr>
              <w:t xml:space="preserve"> hotelarskich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9" w:hRule="atLeast"/>
        </w:trPr>
        <w:tc>
          <w:tcPr>
            <w:tcW w:w="152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12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67" w:right="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52" w:right="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orient="landscape" w:w="16838" w:h="11906"/>
          <w:pgMar w:left="340" w:right="0" w:gutter="0" w:header="718" w:top="940" w:footer="755" w:bottom="940"/>
          <w:formProt w:val="false"/>
          <w:textDirection w:val="lrTb"/>
          <w:docGrid w:type="default" w:linePitch="100" w:charSpace="4096"/>
        </w:sectPr>
      </w:pPr>
    </w:p>
    <w:tbl>
      <w:tblPr>
        <w:tblW w:w="15842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1"/>
        <w:gridCol w:w="2836"/>
        <w:gridCol w:w="3260"/>
        <w:gridCol w:w="2695"/>
        <w:gridCol w:w="3544"/>
        <w:gridCol w:w="565"/>
      </w:tblGrid>
      <w:tr>
        <w:trPr>
          <w:trHeight w:val="1812" w:hRule="atLeast"/>
        </w:trPr>
        <w:tc>
          <w:tcPr>
            <w:tcW w:w="2941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248" w:hanging="0"/>
              <w:rPr>
                <w:sz w:val="24"/>
              </w:rPr>
            </w:pPr>
            <w:r>
              <w:rPr>
                <w:sz w:val="24"/>
              </w:rPr>
              <w:t>-wymienia usługi świadczone w obiekcie, miejscu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świadczenia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usług i pracownikach odpowiedzialnych za ich </w:t>
            </w:r>
            <w:r>
              <w:rPr>
                <w:spacing w:val="-2"/>
                <w:sz w:val="24"/>
              </w:rPr>
              <w:t>realizację,</w:t>
            </w:r>
          </w:p>
        </w:tc>
        <w:tc>
          <w:tcPr>
            <w:tcW w:w="2836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141" w:hanging="0"/>
              <w:rPr>
                <w:sz w:val="24"/>
              </w:rPr>
            </w:pPr>
            <w:r>
              <w:rPr>
                <w:sz w:val="24"/>
              </w:rPr>
              <w:t>-definiuje usługi świadczone w obiekcie, miejscu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świadczenia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usług i pracownikach odpowiedzialnych za ich </w:t>
            </w:r>
            <w:r>
              <w:rPr>
                <w:spacing w:val="-2"/>
                <w:sz w:val="24"/>
              </w:rPr>
              <w:t>realizację,</w:t>
            </w:r>
          </w:p>
        </w:tc>
        <w:tc>
          <w:tcPr>
            <w:tcW w:w="3260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-charakteryzuje usługi świadczone w obiekcie, miejscu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świadczenia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 xml:space="preserve">pracownikach </w:t>
            </w:r>
            <w:r>
              <w:rPr>
                <w:sz w:val="24"/>
              </w:rPr>
              <w:t>odpowiedzialnych za ich</w:t>
            </w:r>
          </w:p>
          <w:p>
            <w:pPr>
              <w:pStyle w:val="TableParagraph"/>
              <w:widowControl w:val="false"/>
              <w:spacing w:before="27" w:after="0"/>
              <w:rPr>
                <w:sz w:val="24"/>
              </w:rPr>
            </w:pPr>
            <w:r>
              <w:rPr>
                <w:spacing w:val="-2"/>
                <w:sz w:val="24"/>
              </w:rPr>
              <w:t>realizację,</w:t>
            </w:r>
          </w:p>
        </w:tc>
        <w:tc>
          <w:tcPr>
            <w:tcW w:w="2695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151" w:hanging="0"/>
              <w:rPr>
                <w:sz w:val="24"/>
              </w:rPr>
            </w:pPr>
            <w:r>
              <w:rPr>
                <w:sz w:val="24"/>
              </w:rPr>
              <w:t>-proponuje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usługi świadczone w obiekcie, miejscu świadczenia usług i pracownikach odpowiedzialnych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ich </w:t>
            </w:r>
            <w:r>
              <w:rPr>
                <w:spacing w:val="-2"/>
                <w:sz w:val="24"/>
              </w:rPr>
              <w:t>realizację,</w:t>
            </w:r>
          </w:p>
        </w:tc>
        <w:tc>
          <w:tcPr>
            <w:tcW w:w="3544" w:type="dxa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świadczone</w:t>
            </w:r>
          </w:p>
          <w:p>
            <w:pPr>
              <w:pStyle w:val="TableParagraph"/>
              <w:widowControl w:val="false"/>
              <w:ind w:left="108" w:right="167" w:hanging="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obiekcie,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miejscu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świadczenia usług i pracownikach odpowiedzialnych za ich </w:t>
            </w:r>
            <w:r>
              <w:rPr>
                <w:spacing w:val="-2"/>
                <w:sz w:val="24"/>
              </w:rPr>
              <w:t>realizację,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72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5" w:after="0"/>
              <w:ind w:left="108" w:right="986" w:hanging="0"/>
              <w:rPr>
                <w:sz w:val="24"/>
              </w:rPr>
            </w:pPr>
            <w:r>
              <w:rPr>
                <w:sz w:val="24"/>
              </w:rPr>
              <w:t>-udziela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informacji </w:t>
            </w:r>
            <w:r>
              <w:rPr>
                <w:spacing w:val="-2"/>
                <w:sz w:val="24"/>
              </w:rPr>
              <w:t>turystycznej,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32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ind w:left="108" w:right="1145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usługi </w:t>
            </w:r>
            <w:r>
              <w:rPr>
                <w:spacing w:val="-2"/>
                <w:sz w:val="24"/>
              </w:rPr>
              <w:t>dodatkowe,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ind w:left="109" w:right="1132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usługi </w:t>
            </w:r>
            <w:r>
              <w:rPr>
                <w:spacing w:val="-2"/>
                <w:sz w:val="24"/>
              </w:rPr>
              <w:t>dodatkowe,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56" w:after="0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-zachęca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skorzystania z usług dodatkowych,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0" w:after="0"/>
              <w:ind w:left="109" w:right="870" w:hanging="0"/>
              <w:rPr>
                <w:sz w:val="24"/>
              </w:rPr>
            </w:pPr>
            <w:r>
              <w:rPr>
                <w:sz w:val="24"/>
              </w:rPr>
              <w:t>-proponuje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usługi </w:t>
            </w:r>
            <w:r>
              <w:rPr>
                <w:spacing w:val="-2"/>
                <w:sz w:val="24"/>
              </w:rPr>
              <w:t>dodatkowe,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dodatkowe,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8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planuje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wykonanie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2"/>
                <w:sz w:val="24"/>
              </w:rPr>
              <w:t xml:space="preserve"> zawodowych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9" w:hRule="atLeast"/>
        </w:trPr>
        <w:tc>
          <w:tcPr>
            <w:tcW w:w="152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12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67" w:right="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52" w:right="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75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czas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wykonania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wyjaśnia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wykonania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8" w:right="584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szacuje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czas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wykonania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837" w:hanging="0"/>
              <w:rPr>
                <w:sz w:val="24"/>
              </w:rPr>
            </w:pPr>
            <w:r>
              <w:rPr>
                <w:sz w:val="24"/>
              </w:rPr>
              <w:t>-analizuje czas wykonania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zadań,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czas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wykonania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08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270"/>
              <w:ind w:left="108" w:right="1026" w:hanging="0"/>
              <w:rPr>
                <w:sz w:val="24"/>
              </w:rPr>
            </w:pPr>
            <w:r>
              <w:rPr>
                <w:sz w:val="24"/>
              </w:rPr>
              <w:t>- wskazuje osoby odpowiedzialne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 </w:t>
            </w:r>
            <w:r>
              <w:rPr>
                <w:spacing w:val="-2"/>
                <w:sz w:val="24"/>
              </w:rPr>
              <w:t>poszczególne działania,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-wyjaśnia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realizacji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ind w:left="14" w:right="10" w:hanging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określa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poszczególne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zadania,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66" w:after="0"/>
              <w:ind w:left="109" w:right="837" w:hanging="0"/>
              <w:rPr>
                <w:sz w:val="24"/>
              </w:rPr>
            </w:pPr>
            <w:r>
              <w:rPr>
                <w:sz w:val="24"/>
              </w:rPr>
              <w:t>-monitoruje stan realizacji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zadania,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8" w:hRule="atLeast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planuje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zespołu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wykonania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przydzielonych</w:t>
            </w:r>
            <w:r>
              <w:rPr>
                <w:spacing w:val="-2"/>
                <w:sz w:val="24"/>
              </w:rPr>
              <w:t xml:space="preserve"> zadań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9" w:hRule="atLeast"/>
        </w:trPr>
        <w:tc>
          <w:tcPr>
            <w:tcW w:w="152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125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67" w:right="5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52" w:right="3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1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79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46" w:hanging="0"/>
              <w:rPr>
                <w:sz w:val="24"/>
              </w:rPr>
            </w:pPr>
            <w:r>
              <w:rPr>
                <w:sz w:val="24"/>
              </w:rPr>
              <w:t>-planuje czynności niezbędne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wykonania przydzielonych zadań,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-wyjaśnia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czynności niezbędne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wykonania przydzielonych zadań,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-sporządza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wykonania zadań dla całego zespołu,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523" w:hanging="0"/>
              <w:rPr>
                <w:sz w:val="24"/>
              </w:rPr>
            </w:pPr>
            <w:r>
              <w:rPr>
                <w:sz w:val="24"/>
              </w:rPr>
              <w:t>- analizuje plan wykonania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 całego zespołu,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wykonania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dla całego zespołu,</w:t>
            </w:r>
          </w:p>
        </w:tc>
        <w:tc>
          <w:tcPr>
            <w:tcW w:w="565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orient="landscape" w:w="16838" w:h="11906"/>
          <w:pgMar w:left="340" w:right="0" w:gutter="0" w:header="718" w:top="940" w:footer="755" w:bottom="940"/>
          <w:formProt w:val="false"/>
          <w:textDirection w:val="lrTb"/>
          <w:docGrid w:type="default" w:linePitch="100" w:charSpace="4096"/>
        </w:sectPr>
      </w:pPr>
    </w:p>
    <w:tbl>
      <w:tblPr>
        <w:tblW w:w="16378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1"/>
        <w:gridCol w:w="2837"/>
        <w:gridCol w:w="3259"/>
        <w:gridCol w:w="2694"/>
        <w:gridCol w:w="3544"/>
        <w:gridCol w:w="1102"/>
      </w:tblGrid>
      <w:tr>
        <w:trPr>
          <w:trHeight w:val="435" w:hRule="atLeast"/>
        </w:trPr>
        <w:tc>
          <w:tcPr>
            <w:tcW w:w="15275" w:type="dxa"/>
            <w:gridSpan w:val="5"/>
            <w:tcBorders>
              <w:top w:val="thickThinMediumGap" w:sz="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kieruje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wykonywaniem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przydzielonych</w:t>
            </w:r>
            <w:r>
              <w:rPr>
                <w:spacing w:val="-2"/>
                <w:sz w:val="24"/>
              </w:rPr>
              <w:t xml:space="preserve"> zadań</w:t>
            </w:r>
          </w:p>
        </w:tc>
        <w:tc>
          <w:tcPr>
            <w:tcW w:w="1102" w:type="dxa"/>
            <w:vMerge w:val="restart"/>
            <w:tcBorders>
              <w:top w:val="single" w:sz="12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31" w:hRule="atLeast"/>
        </w:trPr>
        <w:tc>
          <w:tcPr>
            <w:tcW w:w="1527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14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0" w:right="697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0" w:right="784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0" w:right="62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523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98" w:hanging="0"/>
              <w:jc w:val="both"/>
              <w:rPr>
                <w:sz w:val="24"/>
              </w:rPr>
            </w:pPr>
            <w:r>
              <w:rPr>
                <w:sz w:val="24"/>
              </w:rPr>
              <w:t>-organizuje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związane 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realizacją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przydzielonych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212" w:hanging="0"/>
              <w:rPr>
                <w:sz w:val="24"/>
              </w:rPr>
            </w:pPr>
            <w:r>
              <w:rPr>
                <w:sz w:val="24"/>
              </w:rPr>
              <w:t>-wyjaśnia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związane z realizacją </w:t>
            </w:r>
            <w:r>
              <w:rPr>
                <w:spacing w:val="-2"/>
                <w:sz w:val="24"/>
              </w:rPr>
              <w:t>przydzielonych</w:t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sporządza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realizacji </w:t>
            </w:r>
            <w:r>
              <w:rPr>
                <w:spacing w:val="-2"/>
                <w:sz w:val="24"/>
              </w:rPr>
              <w:t>zadań,</w:t>
            </w:r>
          </w:p>
          <w:p>
            <w:pPr>
              <w:pStyle w:val="TableParagraph"/>
              <w:widowControl w:val="false"/>
              <w:spacing w:before="262" w:after="0"/>
              <w:ind w:left="108" w:right="1277" w:hanging="0"/>
              <w:rPr>
                <w:sz w:val="24"/>
              </w:rPr>
            </w:pPr>
            <w:r>
              <w:rPr>
                <w:sz w:val="24"/>
              </w:rPr>
              <w:t>-określa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wydajność </w:t>
            </w:r>
            <w:r>
              <w:rPr>
                <w:spacing w:val="-2"/>
                <w:sz w:val="24"/>
              </w:rPr>
              <w:t>pracowników,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48" w:leader="none"/>
              </w:tabs>
              <w:spacing w:lineRule="auto" w:line="240" w:before="0" w:after="0"/>
              <w:ind w:left="109" w:right="693" w:hanging="0"/>
              <w:jc w:val="left"/>
              <w:rPr>
                <w:sz w:val="24"/>
              </w:rPr>
            </w:pPr>
            <w:r>
              <w:rPr>
                <w:sz w:val="24"/>
              </w:rPr>
              <w:t>monitoruje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proces realizacji zadania,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48" w:leader="none"/>
              </w:tabs>
              <w:spacing w:lineRule="auto" w:line="240" w:before="262" w:after="0"/>
              <w:ind w:left="109" w:right="480" w:hanging="0"/>
              <w:jc w:val="left"/>
              <w:rPr>
                <w:sz w:val="24"/>
              </w:rPr>
            </w:pPr>
            <w:r>
              <w:rPr>
                <w:sz w:val="24"/>
              </w:rPr>
              <w:t>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wydajność </w:t>
            </w:r>
            <w:r>
              <w:rPr>
                <w:spacing w:val="-2"/>
                <w:sz w:val="24"/>
              </w:rPr>
              <w:t>pracowników,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60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108" w:right="356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dobiera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terminy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realizacji do zakresu zadań,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47" w:hRule="atLeast"/>
        </w:trPr>
        <w:tc>
          <w:tcPr>
            <w:tcW w:w="1527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26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jakość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wykonania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przydzielonych</w:t>
            </w:r>
            <w:r>
              <w:rPr>
                <w:spacing w:val="-2"/>
                <w:sz w:val="24"/>
              </w:rPr>
              <w:t xml:space="preserve"> zadań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8" w:hRule="atLeast"/>
        </w:trPr>
        <w:tc>
          <w:tcPr>
            <w:tcW w:w="1527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119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0" w:right="697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0" w:right="784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0" w:right="62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30" w:right="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71" w:hRule="atLeast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853" w:hanging="0"/>
              <w:rPr>
                <w:sz w:val="24"/>
              </w:rPr>
            </w:pPr>
            <w:r>
              <w:rPr>
                <w:sz w:val="24"/>
              </w:rPr>
              <w:t>-wskazuje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standardy wykonania zadań,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standardy wykonania zadań,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31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wskazuje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standardy wykonania zadań,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630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standardy wykonania zadań,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167" w:hanging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standardy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wykonania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42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kryteria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oceny jakości wykonywanych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definiuje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kryteria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oceny jakości wykonywanych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określa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kryteria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oceny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jakości wykonywanych zadań,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kryteria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oceny jakości wykonywanych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kryteria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oceny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jakości wykonywanych zadań,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66" w:hRule="atLeast"/>
        </w:trPr>
        <w:tc>
          <w:tcPr>
            <w:tcW w:w="294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jakość</w:t>
            </w:r>
            <w:r>
              <w:rPr>
                <w:spacing w:val="-2"/>
                <w:sz w:val="24"/>
              </w:rPr>
              <w:t xml:space="preserve"> wykonywanych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84" w:hRule="atLeast"/>
        </w:trPr>
        <w:tc>
          <w:tcPr>
            <w:tcW w:w="2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sporządza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raporty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69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zasady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-określa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2"/>
                <w:sz w:val="24"/>
              </w:rPr>
              <w:t xml:space="preserve"> sporządzania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69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zasady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69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sporządzania</w:t>
            </w:r>
          </w:p>
        </w:tc>
        <w:tc>
          <w:tcPr>
            <w:tcW w:w="1102" w:type="dxa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orient="landscape" w:w="16838" w:h="11906"/>
          <w:pgMar w:left="340" w:right="0" w:gutter="0" w:header="718" w:top="940" w:footer="755" w:bottom="940"/>
          <w:formProt w:val="false"/>
          <w:textDirection w:val="lrTb"/>
          <w:docGrid w:type="default" w:linePitch="100" w:charSpace="4096"/>
        </w:sectPr>
      </w:pPr>
    </w:p>
    <w:tbl>
      <w:tblPr>
        <w:tblW w:w="15842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1"/>
        <w:gridCol w:w="2836"/>
        <w:gridCol w:w="3260"/>
        <w:gridCol w:w="2695"/>
        <w:gridCol w:w="3544"/>
        <w:gridCol w:w="565"/>
      </w:tblGrid>
      <w:tr>
        <w:trPr>
          <w:trHeight w:val="545" w:hRule="atLeast"/>
        </w:trPr>
        <w:tc>
          <w:tcPr>
            <w:tcW w:w="2941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wykonanych</w:t>
            </w:r>
            <w:r>
              <w:rPr>
                <w:spacing w:val="-2"/>
                <w:sz w:val="24"/>
              </w:rPr>
              <w:t xml:space="preserve"> zadań,</w:t>
            </w:r>
          </w:p>
        </w:tc>
        <w:tc>
          <w:tcPr>
            <w:tcW w:w="2836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sporządzania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raportów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  <w:p>
            <w:pPr>
              <w:pStyle w:val="TableParagraph"/>
              <w:widowControl w:val="false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wykonywanych</w:t>
            </w:r>
            <w:r>
              <w:rPr>
                <w:spacing w:val="-2"/>
                <w:sz w:val="24"/>
              </w:rPr>
              <w:t xml:space="preserve"> zadań,</w:t>
            </w:r>
          </w:p>
        </w:tc>
        <w:tc>
          <w:tcPr>
            <w:tcW w:w="3260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raportów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wykonywanych</w:t>
            </w:r>
          </w:p>
          <w:p>
            <w:pPr>
              <w:pStyle w:val="TableParagraph"/>
              <w:widowControl w:val="false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2695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sporządzania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raportów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  <w:p>
            <w:pPr>
              <w:pStyle w:val="TableParagraph"/>
              <w:widowControl w:val="false"/>
              <w:spacing w:lineRule="exact" w:line="26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wykonywanych</w:t>
            </w:r>
            <w:r>
              <w:rPr>
                <w:spacing w:val="-2"/>
                <w:sz w:val="24"/>
              </w:rPr>
              <w:t xml:space="preserve"> zadań,</w:t>
            </w:r>
          </w:p>
        </w:tc>
        <w:tc>
          <w:tcPr>
            <w:tcW w:w="3544" w:type="dxa"/>
            <w:tcBorders>
              <w:top w:val="thickThinMediumGap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raportów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wykonywanych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zadań,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spacing w:lineRule="auto" w:line="240" w:before="218" w:after="0"/>
        <w:rPr>
          <w:sz w:val="24"/>
        </w:rPr>
      </w:pPr>
      <w:r>
        <w:rPr>
          <w:sz w:val="24"/>
        </w:rPr>
      </w:r>
    </w:p>
    <w:p>
      <w:pPr>
        <w:pStyle w:val="Tretekstu"/>
        <w:ind w:left="229" w:right="0" w:hanging="0"/>
        <w:rPr/>
      </w:pPr>
      <w:r>
        <w:rPr/>
        <w:t>Sposoby</w:t>
      </w:r>
      <w:r>
        <w:rPr>
          <w:b w:val="false"/>
          <w:spacing w:val="-3"/>
        </w:rPr>
        <w:t xml:space="preserve"> </w:t>
      </w:r>
      <w:r>
        <w:rPr/>
        <w:t>sprawdzania</w:t>
      </w:r>
      <w:r>
        <w:rPr>
          <w:b w:val="false"/>
          <w:spacing w:val="-2"/>
        </w:rPr>
        <w:t xml:space="preserve"> </w:t>
      </w:r>
      <w:r>
        <w:rPr/>
        <w:t>osiągnięć</w:t>
      </w:r>
      <w:r>
        <w:rPr>
          <w:b w:val="false"/>
          <w:spacing w:val="-2"/>
        </w:rPr>
        <w:t xml:space="preserve"> </w:t>
      </w:r>
      <w:r>
        <w:rPr>
          <w:spacing w:val="-2"/>
        </w:rPr>
        <w:t>uczniów: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8" w:leader="none"/>
        </w:tabs>
        <w:spacing w:lineRule="auto" w:line="240" w:before="241" w:after="0"/>
        <w:ind w:left="368" w:right="0" w:hanging="139"/>
        <w:jc w:val="left"/>
        <w:rPr>
          <w:sz w:val="24"/>
        </w:rPr>
      </w:pPr>
      <w:r>
        <w:rPr>
          <w:sz w:val="24"/>
        </w:rPr>
        <w:t>odpowiedź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ustna,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8" w:leader="none"/>
        </w:tabs>
        <w:spacing w:lineRule="auto" w:line="240" w:before="241" w:after="0"/>
        <w:ind w:left="368" w:right="0" w:hanging="139"/>
        <w:jc w:val="left"/>
        <w:rPr>
          <w:sz w:val="24"/>
        </w:rPr>
      </w:pPr>
      <w:r>
        <w:rPr>
          <w:sz w:val="24"/>
        </w:rPr>
        <w:t>odpowiedź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pisemna,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8" w:leader="none"/>
        </w:tabs>
        <w:spacing w:lineRule="auto" w:line="240" w:before="241" w:after="0"/>
        <w:ind w:left="368" w:right="0" w:hanging="139"/>
        <w:jc w:val="left"/>
        <w:rPr>
          <w:sz w:val="24"/>
        </w:rPr>
      </w:pPr>
      <w:r>
        <w:rPr>
          <w:sz w:val="24"/>
        </w:rPr>
        <w:t>karta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pracy,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8" w:leader="none"/>
        </w:tabs>
        <w:spacing w:lineRule="auto" w:line="240" w:before="242" w:after="0"/>
        <w:ind w:left="368" w:right="0" w:hanging="139"/>
        <w:jc w:val="left"/>
        <w:rPr>
          <w:sz w:val="24"/>
        </w:rPr>
      </w:pPr>
      <w:r>
        <w:rPr>
          <w:spacing w:val="-2"/>
          <w:sz w:val="24"/>
        </w:rPr>
        <w:t>projekt.</w:t>
      </w:r>
    </w:p>
    <w:sectPr>
      <w:type w:val="continuous"/>
      <w:pgSz w:orient="landscape" w:w="16838" w:h="11906"/>
      <w:pgMar w:left="340" w:right="0" w:gutter="0" w:header="718" w:top="940" w:footer="755" w:bottom="94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10224770</wp:posOffset>
              </wp:positionH>
              <wp:positionV relativeFrom="page">
                <wp:posOffset>6899275</wp:posOffset>
              </wp:positionV>
              <wp:extent cx="158750" cy="18034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805.1pt;margin-top:543.25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</w:rPr>
                      <w:t>1</w:t>
                    </w:r>
                    <w:r>
                      <w:rPr>
                        <w:sz w:val="2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10224770</wp:posOffset>
              </wp:positionH>
              <wp:positionV relativeFrom="page">
                <wp:posOffset>6899275</wp:posOffset>
              </wp:positionV>
              <wp:extent cx="158750" cy="18034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805.1pt;margin-top:543.25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</w:rPr>
                      <w:t>1</w:t>
                    </w:r>
                    <w:r>
                      <w:rPr>
                        <w:sz w:val="2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10224770</wp:posOffset>
              </wp:positionH>
              <wp:positionV relativeFrom="page">
                <wp:posOffset>6899275</wp:posOffset>
              </wp:positionV>
              <wp:extent cx="158750" cy="18034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6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805.1pt;margin-top:543.25pt;width:12.45pt;height:14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</w:rPr>
                      <w:t>8</w:t>
                    </w:r>
                    <w:r>
                      <w:rPr>
                        <w:sz w:val="2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3709670</wp:posOffset>
              </wp:positionH>
              <wp:positionV relativeFrom="page">
                <wp:posOffset>443230</wp:posOffset>
              </wp:positionV>
              <wp:extent cx="3359785" cy="180340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59880" cy="180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2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2.1pt;margin-top:34.9pt;width:264.5pt;height:14.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20" w:right="0" w:hanging="0"/>
                      <w:jc w:val="left"/>
                      <w:rPr>
                        <w:sz w:val="22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368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7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87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0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81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428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0042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1656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270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58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1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75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33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39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0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08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67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uiPriority w:val="1"/>
    <w:qFormat/>
    <w:pPr>
      <w:spacing w:before="3" w:after="47"/>
      <w:ind w:left="229" w:right="0" w:hanging="0"/>
    </w:pPr>
    <w:rPr>
      <w:rFonts w:ascii="Times New Roman" w:hAnsi="Times New Roman" w:eastAsia="Times New Roman" w:cs="Times New Roman"/>
      <w:sz w:val="28"/>
      <w:szCs w:val="28"/>
      <w:lang w:val="pl-PL" w:eastAsia="en-US" w:bidi="ar-SA"/>
    </w:rPr>
  </w:style>
  <w:style w:type="paragraph" w:styleId="ListParagraph">
    <w:name w:val="List Paragraph"/>
    <w:basedOn w:val="Normal"/>
    <w:uiPriority w:val="1"/>
    <w:qFormat/>
    <w:pPr>
      <w:spacing w:before="241" w:after="0"/>
      <w:ind w:left="368" w:right="0" w:hanging="139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8" w:right="0" w:hanging="0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Gwka">
    <w:name w:val="Head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header" Target="header1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8</Pages>
  <Words>1496</Words>
  <Characters>11011</Characters>
  <CharactersWithSpaces>12210</CharactersWithSpaces>
  <Paragraphs>295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2025-02-17T11:15:24Z</dcterms:created>
  <dc:creator>witos</dc:creator>
  <dc:description/>
  <dc:language>pl-PL</dc:language>
  <cp:lastModifiedBy/>
  <dcterms:modified xsi:type="dcterms:W3CDTF">2025-02-18T12:27:08Z</dcterms:modified>
  <cp:revision>1</cp:revision>
  <dc:subject/>
  <dc:title>we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2025-02-17T00:00:00Z</vt:filetime>
  </property>
  <property fmtid="{D5CDD505-2E9C-101B-9397-08002B2CF9AE}" pid="5" name="Producer">
    <vt:lpwstr>GPL Ghostscript 9.26</vt:lpwstr>
  </property>
</Properties>
</file>