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before="177" w:after="0"/>
        <w:ind w:left="638" w:right="7" w:hanging="0"/>
        <w:jc w:val="center"/>
        <w:rPr/>
      </w:pPr>
      <w:r>
        <w:rPr/>
        <w:t>Wymagania</w:t>
      </w:r>
      <w:r>
        <w:rPr>
          <w:spacing w:val="-6"/>
        </w:rPr>
        <w:t xml:space="preserve"> </w:t>
      </w:r>
      <w:r>
        <w:rPr/>
        <w:t>niezbędne</w:t>
      </w:r>
      <w:r>
        <w:rPr>
          <w:spacing w:val="-5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otrzymania</w:t>
      </w:r>
      <w:r>
        <w:rPr>
          <w:spacing w:val="-4"/>
        </w:rPr>
        <w:t xml:space="preserve"> </w:t>
      </w:r>
      <w:r>
        <w:rPr/>
        <w:t>przez</w:t>
      </w:r>
      <w:r>
        <w:rPr>
          <w:spacing w:val="-9"/>
        </w:rPr>
        <w:t xml:space="preserve"> </w:t>
      </w:r>
      <w:r>
        <w:rPr/>
        <w:t>ucznia</w:t>
      </w:r>
      <w:r>
        <w:rPr>
          <w:spacing w:val="-4"/>
        </w:rPr>
        <w:t xml:space="preserve"> </w:t>
      </w:r>
      <w:r>
        <w:rPr/>
        <w:t>poszczególnych</w:t>
      </w:r>
      <w:r>
        <w:rPr>
          <w:spacing w:val="-3"/>
        </w:rPr>
        <w:t xml:space="preserve"> </w:t>
      </w:r>
      <w:r>
        <w:rPr/>
        <w:t>śródrocznych</w:t>
      </w:r>
      <w:r>
        <w:rPr>
          <w:spacing w:val="-4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rocznych</w:t>
      </w:r>
      <w:r>
        <w:rPr>
          <w:spacing w:val="-3"/>
        </w:rPr>
        <w:t xml:space="preserve"> </w:t>
      </w:r>
      <w:r>
        <w:rPr>
          <w:spacing w:val="-4"/>
        </w:rPr>
        <w:t>ocen</w:t>
      </w:r>
    </w:p>
    <w:p>
      <w:pPr>
        <w:pStyle w:val="Tretekstu"/>
        <w:spacing w:before="41" w:after="0"/>
        <w:ind w:left="638" w:right="0" w:hanging="0"/>
        <w:jc w:val="center"/>
        <w:rPr/>
      </w:pPr>
      <w:r>
        <w:rPr/>
        <w:t>klasyfikacyjnych</w:t>
      </w:r>
      <w:r>
        <w:rPr>
          <w:spacing w:val="-9"/>
        </w:rPr>
        <w:t xml:space="preserve"> </w:t>
      </w:r>
      <w:r>
        <w:rPr/>
        <w:t>z</w:t>
      </w:r>
      <w:r>
        <w:rPr>
          <w:spacing w:val="-13"/>
        </w:rPr>
        <w:t xml:space="preserve"> </w:t>
      </w:r>
      <w:r>
        <w:rPr/>
        <w:t>przedmiotu:</w:t>
      </w:r>
      <w:r>
        <w:rPr>
          <w:spacing w:val="-4"/>
        </w:rPr>
        <w:t xml:space="preserve"> </w:t>
      </w:r>
      <w:r>
        <w:rPr/>
        <w:t>Pracownia</w:t>
      </w:r>
      <w:r>
        <w:rPr>
          <w:spacing w:val="-9"/>
        </w:rPr>
        <w:t xml:space="preserve"> </w:t>
      </w:r>
      <w:r>
        <w:rPr/>
        <w:t>obsługi</w:t>
      </w:r>
      <w:r>
        <w:rPr>
          <w:spacing w:val="-8"/>
        </w:rPr>
        <w:t xml:space="preserve"> </w:t>
      </w:r>
      <w:r>
        <w:rPr/>
        <w:t>gościa</w:t>
      </w:r>
      <w:r>
        <w:rPr>
          <w:spacing w:val="-9"/>
        </w:rPr>
        <w:t xml:space="preserve"> </w:t>
      </w:r>
      <w:r>
        <w:rPr/>
        <w:t>w</w:t>
      </w:r>
      <w:r>
        <w:rPr>
          <w:spacing w:val="-9"/>
        </w:rPr>
        <w:t xml:space="preserve"> </w:t>
      </w:r>
      <w:r>
        <w:rPr>
          <w:spacing w:val="-2"/>
        </w:rPr>
        <w:t>recepcji</w:t>
      </w:r>
    </w:p>
    <w:p>
      <w:pPr>
        <w:pStyle w:val="Normal"/>
        <w:spacing w:lineRule="auto" w:line="240" w:before="158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307" w:before="1" w:after="0"/>
        <w:ind w:left="226" w:right="12370" w:hanging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Klasa: 5 H</w:t>
      </w:r>
    </w:p>
    <w:p>
      <w:pPr>
        <w:pStyle w:val="Normal"/>
        <w:spacing w:before="3" w:after="0"/>
        <w:ind w:left="226" w:right="0" w:hanging="0"/>
        <w:jc w:val="left"/>
        <w:rPr>
          <w:sz w:val="24"/>
        </w:rPr>
      </w:pPr>
      <w:r>
        <w:rPr/>
      </w:r>
    </w:p>
    <w:p>
      <w:pPr>
        <w:pStyle w:val="Normal"/>
        <w:spacing w:lineRule="auto" w:line="240" w:before="136" w:after="0"/>
        <w:rPr>
          <w:sz w:val="20"/>
        </w:rPr>
      </w:pPr>
      <w:r>
        <w:rPr>
          <w:sz w:val="20"/>
        </w:rPr>
      </w:r>
    </w:p>
    <w:p>
      <w:pPr>
        <w:sectPr>
          <w:headerReference w:type="default" r:id="rId2"/>
          <w:footerReference w:type="default" r:id="rId3"/>
          <w:type w:val="nextPage"/>
          <w:pgSz w:orient="landscape" w:w="16838" w:h="11906"/>
          <w:pgMar w:left="340" w:right="980" w:gutter="0" w:header="713" w:top="1400" w:footer="1101" w:bottom="1300"/>
          <w:pgNumType w:fmt="decimal"/>
          <w:formProt w:val="false"/>
          <w:textDirection w:val="lrTb"/>
        </w:sectPr>
      </w:pPr>
    </w:p>
    <w:tbl>
      <w:tblPr>
        <w:tblW w:w="15284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8"/>
        <w:gridCol w:w="2832"/>
        <w:gridCol w:w="3266"/>
        <w:gridCol w:w="2693"/>
        <w:gridCol w:w="3545"/>
      </w:tblGrid>
      <w:tr>
        <w:trPr>
          <w:trHeight w:val="1272" w:hRule="atLeast"/>
        </w:trPr>
        <w:tc>
          <w:tcPr>
            <w:tcW w:w="15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Dział, element z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podstawy programowej: </w:t>
            </w:r>
            <w:r>
              <w:rPr>
                <w:sz w:val="24"/>
              </w:rPr>
              <w:t>sporządza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dokumentację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związaną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procedurami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check-out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pobytem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obiekcie świadczącym usługi hotelarskie</w:t>
            </w:r>
          </w:p>
          <w:p>
            <w:pPr>
              <w:pStyle w:val="TableParagraph"/>
              <w:widowControl w:val="false"/>
              <w:spacing w:before="4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71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797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63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1404" w:hRule="atLeast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związaną z przyjęciem</w:t>
            </w:r>
          </w:p>
          <w:p>
            <w:pPr>
              <w:pStyle w:val="TableParagraph"/>
              <w:widowControl w:val="false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wykwaterowaniem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związaną z przyjęciem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wykwaterowaniem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związaną z przyjęciem</w:t>
            </w:r>
          </w:p>
          <w:p>
            <w:pPr>
              <w:pStyle w:val="TableParagraph"/>
              <w:widowControl w:val="false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wykwaterowaniem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5" w:right="377" w:hanging="0"/>
              <w:rPr>
                <w:sz w:val="24"/>
              </w:rPr>
            </w:pPr>
            <w:r>
              <w:rPr>
                <w:sz w:val="24"/>
              </w:rPr>
              <w:t>-stosuje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dokumentację związaną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przyjęciem i wykwaterowaniem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4" w:right="126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związaną z przyjęciem</w:t>
            </w:r>
          </w:p>
          <w:p>
            <w:pPr>
              <w:pStyle w:val="TableParagraph"/>
              <w:widowControl w:val="false"/>
              <w:spacing w:lineRule="exact" w:line="275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wykwaterowaniem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</w:tr>
      <w:tr>
        <w:trPr>
          <w:trHeight w:val="813" w:hRule="atLeast"/>
        </w:trPr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14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sporządza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wykorzystywaną w</w:t>
            </w:r>
          </w:p>
        </w:tc>
        <w:tc>
          <w:tcPr>
            <w:tcW w:w="28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6" w:after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wyjaśnia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sporządzanie</w:t>
            </w:r>
          </w:p>
          <w:p>
            <w:pPr>
              <w:pStyle w:val="TableParagraph"/>
              <w:widowControl w:val="false"/>
              <w:spacing w:before="41" w:after="0"/>
              <w:rPr>
                <w:sz w:val="24"/>
              </w:rPr>
            </w:pPr>
            <w:r>
              <w:rPr>
                <w:spacing w:val="-2"/>
                <w:sz w:val="24"/>
              </w:rPr>
              <w:t>dokumentacji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142" w:after="0"/>
              <w:ind w:left="110" w:right="987" w:hanging="0"/>
              <w:rPr>
                <w:sz w:val="24"/>
              </w:rPr>
            </w:pPr>
            <w:r>
              <w:rPr>
                <w:sz w:val="24"/>
              </w:rPr>
              <w:t>-stosuje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wykorzystywaną w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142" w:after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poprawność </w:t>
            </w:r>
            <w:r>
              <w:rPr>
                <w:spacing w:val="-2"/>
                <w:sz w:val="24"/>
              </w:rPr>
              <w:t>sporządzania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6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poprawność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sporządzania</w:t>
            </w:r>
          </w:p>
          <w:p>
            <w:pPr>
              <w:pStyle w:val="TableParagraph"/>
              <w:widowControl w:val="false"/>
              <w:spacing w:before="41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dokumentacji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wykorzystywanej</w:t>
            </w:r>
            <w:r>
              <w:rPr>
                <w:spacing w:val="-10"/>
                <w:sz w:val="24"/>
              </w:rPr>
              <w:t xml:space="preserve"> w</w:t>
            </w:r>
          </w:p>
        </w:tc>
      </w:tr>
      <w:tr>
        <w:trPr>
          <w:trHeight w:val="317" w:hRule="atLeast"/>
        </w:trPr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procedurze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28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pacing w:val="-2"/>
                <w:sz w:val="24"/>
              </w:rPr>
              <w:t>wykorzystywanej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procedurze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check-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pacing w:val="-2"/>
                <w:sz w:val="24"/>
              </w:rPr>
              <w:t>dokumentacji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procedurze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check-</w:t>
            </w:r>
            <w:r>
              <w:rPr>
                <w:spacing w:val="-4"/>
                <w:sz w:val="24"/>
              </w:rPr>
              <w:t>out,</w:t>
            </w:r>
          </w:p>
        </w:tc>
      </w:tr>
      <w:tr>
        <w:trPr>
          <w:trHeight w:val="316" w:hRule="atLeast"/>
        </w:trPr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check-</w:t>
            </w:r>
            <w:r>
              <w:rPr>
                <w:spacing w:val="-4"/>
                <w:sz w:val="24"/>
              </w:rPr>
              <w:t>out,</w:t>
            </w:r>
          </w:p>
        </w:tc>
        <w:tc>
          <w:tcPr>
            <w:tcW w:w="28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procedurze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110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out,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pacing w:val="-2"/>
                <w:sz w:val="24"/>
              </w:rPr>
              <w:t>wykorzystywanej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6" w:hRule="atLeast"/>
        </w:trPr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pacing w:val="-2"/>
                <w:sz w:val="24"/>
              </w:rPr>
              <w:t>check-</w:t>
            </w:r>
            <w:r>
              <w:rPr>
                <w:spacing w:val="-4"/>
                <w:sz w:val="24"/>
              </w:rPr>
              <w:t>out,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procedurze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check-in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20" w:hRule="atLeast"/>
        </w:trPr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8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pacing w:val="-2"/>
                <w:sz w:val="24"/>
              </w:rPr>
              <w:t>check-</w:t>
            </w:r>
            <w:r>
              <w:rPr>
                <w:spacing w:val="-4"/>
                <w:sz w:val="24"/>
              </w:rPr>
              <w:t>out,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73" w:hRule="atLeast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wymienia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dokumenty</w:t>
            </w:r>
          </w:p>
          <w:p>
            <w:pPr>
              <w:pStyle w:val="TableParagraph"/>
              <w:widowControl w:val="false"/>
              <w:spacing w:before="4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związane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świadczeniem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definiuje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dokumenty</w:t>
            </w:r>
          </w:p>
          <w:p>
            <w:pPr>
              <w:pStyle w:val="TableParagraph"/>
              <w:widowControl w:val="false"/>
              <w:spacing w:before="40" w:after="0"/>
              <w:rPr>
                <w:sz w:val="24"/>
              </w:rPr>
            </w:pPr>
            <w:r>
              <w:rPr>
                <w:sz w:val="24"/>
              </w:rPr>
              <w:t>związane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świadczeniem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-charakteryzuje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dokumenty</w:t>
            </w:r>
          </w:p>
          <w:p>
            <w:pPr>
              <w:pStyle w:val="TableParagraph"/>
              <w:widowControl w:val="false"/>
              <w:spacing w:before="40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związane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świadczeniem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310" w:before="1" w:after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rozróżnia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związane ze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310" w:before="1" w:after="0"/>
              <w:ind w:left="104" w:right="126" w:hanging="0"/>
              <w:rPr>
                <w:sz w:val="24"/>
              </w:rPr>
            </w:pPr>
            <w:r>
              <w:rPr>
                <w:sz w:val="24"/>
              </w:rPr>
              <w:t>- analizuje rozróżnia dokumenty związane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świadczeniem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</w:p>
        </w:tc>
      </w:tr>
    </w:tbl>
    <w:p>
      <w:pPr>
        <w:sectPr>
          <w:headerReference w:type="default" r:id="rId4"/>
          <w:footerReference w:type="default" r:id="rId5"/>
          <w:type w:val="continuous"/>
          <w:pgSz w:orient="landscape" w:w="16838" w:h="11906"/>
          <w:pgMar w:left="340" w:right="980" w:gutter="0" w:header="713" w:top="1400" w:footer="1101" w:bottom="130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40" w:before="3" w:after="1"/>
        <w:rPr>
          <w:sz w:val="12"/>
        </w:rPr>
      </w:pPr>
      <w:r>
        <w:rPr>
          <w:sz w:val="12"/>
        </w:rPr>
      </w:r>
    </w:p>
    <w:tbl>
      <w:tblPr>
        <w:tblW w:w="15284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8"/>
        <w:gridCol w:w="2832"/>
        <w:gridCol w:w="3266"/>
        <w:gridCol w:w="2693"/>
        <w:gridCol w:w="3545"/>
      </w:tblGrid>
      <w:tr>
        <w:trPr>
          <w:trHeight w:val="929" w:hRule="atLeast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usług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pobytu</w:t>
            </w:r>
          </w:p>
          <w:p>
            <w:pPr>
              <w:pStyle w:val="TableParagraph"/>
              <w:widowControl w:val="false"/>
              <w:spacing w:before="41" w:after="0"/>
              <w:ind w:left="1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5" w:right="373" w:hanging="0"/>
              <w:rPr>
                <w:sz w:val="24"/>
              </w:rPr>
            </w:pPr>
            <w:r>
              <w:rPr>
                <w:sz w:val="24"/>
              </w:rPr>
              <w:t>usług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usług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2"/>
                <w:sz w:val="24"/>
              </w:rPr>
              <w:t xml:space="preserve"> gości,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świadczeniem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usług</w:t>
            </w:r>
          </w:p>
          <w:p>
            <w:pPr>
              <w:pStyle w:val="TableParagraph"/>
              <w:widowControl w:val="false"/>
              <w:spacing w:before="41" w:after="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trakcie pobytu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trakcie pobytu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</w:tr>
      <w:tr>
        <w:trPr>
          <w:trHeight w:val="2244" w:hRule="atLeast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10" w:right="100" w:hanging="0"/>
              <w:rPr>
                <w:sz w:val="24"/>
              </w:rPr>
            </w:pPr>
            <w:r>
              <w:rPr>
                <w:sz w:val="24"/>
              </w:rPr>
              <w:t>- sporządza dokumentację związaną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świadczeniem usług w trakcie 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>- wyjaśnia sporządzanie dokumentacji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ze świadczeniem usług w trakcie pobytu gości,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10" w:right="133" w:hanging="0"/>
              <w:rPr>
                <w:sz w:val="24"/>
              </w:rPr>
            </w:pPr>
            <w:r>
              <w:rPr>
                <w:sz w:val="24"/>
              </w:rPr>
              <w:t>- stosuje dokumentację związaną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ze świadczeniem usług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gości,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poprawność </w:t>
            </w:r>
            <w:r>
              <w:rPr>
                <w:spacing w:val="-2"/>
                <w:sz w:val="24"/>
              </w:rPr>
              <w:t>sporządzania</w:t>
            </w:r>
          </w:p>
          <w:p>
            <w:pPr>
              <w:pStyle w:val="TableParagraph"/>
              <w:widowControl w:val="false"/>
              <w:spacing w:lineRule="auto" w:line="276"/>
              <w:ind w:left="105" w:right="248" w:hanging="0"/>
              <w:rPr>
                <w:sz w:val="24"/>
              </w:rPr>
            </w:pPr>
            <w:r>
              <w:rPr>
                <w:sz w:val="24"/>
              </w:rPr>
              <w:t>dokumentacji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związanej ze świadczeniem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usług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trakcie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pobytu</w:t>
            </w:r>
          </w:p>
          <w:p>
            <w:pPr>
              <w:pStyle w:val="TableParagraph"/>
              <w:widowControl w:val="false"/>
              <w:spacing w:before="41" w:after="0"/>
              <w:rPr>
                <w:sz w:val="24"/>
              </w:rPr>
            </w:pP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4" w:right="126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ocenia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poprawność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sporządzania dokumentacji związanej ze</w:t>
            </w:r>
          </w:p>
          <w:p>
            <w:pPr>
              <w:pStyle w:val="TableParagraph"/>
              <w:widowControl w:val="false"/>
              <w:spacing w:lineRule="auto" w:line="276"/>
              <w:ind w:left="104" w:right="126" w:hanging="0"/>
              <w:rPr>
                <w:sz w:val="24"/>
              </w:rPr>
            </w:pPr>
            <w:r>
              <w:rPr>
                <w:sz w:val="24"/>
              </w:rPr>
              <w:t>świadczeniem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trakcie pobytu gości,</w:t>
            </w:r>
          </w:p>
        </w:tc>
      </w:tr>
      <w:tr>
        <w:trPr>
          <w:trHeight w:val="955" w:hRule="atLeast"/>
        </w:trPr>
        <w:tc>
          <w:tcPr>
            <w:tcW w:w="152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b/>
                <w:sz w:val="24"/>
              </w:rPr>
              <w:t>Dział,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podstawy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programowej: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rozlicza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obiekcie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świadczącym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hotelarskie</w:t>
            </w:r>
          </w:p>
          <w:p>
            <w:pPr>
              <w:pStyle w:val="TableParagraph"/>
              <w:widowControl w:val="false"/>
              <w:spacing w:before="91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Klasa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</w:tc>
      </w:tr>
      <w:tr>
        <w:trPr>
          <w:trHeight w:val="470" w:hRule="atLeast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710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Dopuszczający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797" w:right="0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Dostateczny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4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63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Bardzo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dobry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/>
              <w:ind w:left="0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Celujący</w:t>
            </w:r>
          </w:p>
        </w:tc>
      </w:tr>
      <w:tr>
        <w:trPr>
          <w:trHeight w:val="1104" w:hRule="atLeast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10" w:right="390" w:hanging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dotyczącą rozliczenia pobytu gości,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5" w:right="373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dotyczącą rozliczenia pobytu gości,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-rozróżnia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dokumentację</w:t>
            </w:r>
          </w:p>
          <w:p>
            <w:pPr>
              <w:pStyle w:val="TableParagraph"/>
              <w:widowControl w:val="false"/>
              <w:spacing w:lineRule="auto" w:line="276" w:before="4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dotyczącą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/>
              <w:ind w:left="105" w:right="421" w:hanging="0"/>
              <w:rPr>
                <w:sz w:val="24"/>
              </w:rPr>
            </w:pPr>
            <w:r>
              <w:rPr>
                <w:sz w:val="24"/>
              </w:rPr>
              <w:t>-stosuje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dokumentację dotyczącą rozliczenia pobytu gości,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/>
              <w:ind w:left="104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-analizuje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dokumentację</w:t>
            </w:r>
          </w:p>
          <w:p>
            <w:pPr>
              <w:pStyle w:val="TableParagraph"/>
              <w:widowControl w:val="false"/>
              <w:spacing w:lineRule="auto" w:line="276" w:before="41" w:after="0"/>
              <w:ind w:left="104" w:right="126" w:hanging="0"/>
              <w:rPr>
                <w:sz w:val="24"/>
              </w:rPr>
            </w:pPr>
            <w:r>
              <w:rPr>
                <w:sz w:val="24"/>
              </w:rPr>
              <w:t>dotyczącą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rozliczenia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</w:tr>
      <w:tr>
        <w:trPr>
          <w:trHeight w:val="1412" w:hRule="atLeast"/>
        </w:trPr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5" w:after="0"/>
              <w:ind w:left="110" w:right="457" w:hanging="0"/>
              <w:rPr>
                <w:sz w:val="24"/>
              </w:rPr>
            </w:pPr>
            <w:r>
              <w:rPr>
                <w:sz w:val="24"/>
              </w:rPr>
              <w:t>-wymienia dokumenty rozliczeniowe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pobytu gości,</w:t>
            </w:r>
          </w:p>
        </w:tc>
        <w:tc>
          <w:tcPr>
            <w:tcW w:w="28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5" w:after="0"/>
              <w:ind w:left="105" w:right="347" w:hanging="0"/>
              <w:rPr>
                <w:sz w:val="24"/>
              </w:rPr>
            </w:pPr>
            <w:r>
              <w:rPr>
                <w:sz w:val="24"/>
              </w:rPr>
              <w:t>-definiuje dokumenty rozliczeniowe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pobytu gości,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5" w:after="0"/>
              <w:ind w:left="110" w:right="133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charakteryzuje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rozliczeniowe dotyczące pobytu gości,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6" w:before="155" w:after="0"/>
              <w:ind w:left="105" w:right="208" w:hanging="0"/>
              <w:rPr>
                <w:sz w:val="24"/>
              </w:rPr>
            </w:pPr>
            <w:r>
              <w:rPr>
                <w:sz w:val="24"/>
              </w:rPr>
              <w:t>- analizuje dokumenty rozliczeniowe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pobytu gości,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5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rozliczeniowe</w:t>
            </w:r>
          </w:p>
          <w:p>
            <w:pPr>
              <w:pStyle w:val="TableParagraph"/>
              <w:widowControl w:val="false"/>
              <w:spacing w:before="41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dotyczące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gości,</w:t>
            </w:r>
          </w:p>
        </w:tc>
      </w:tr>
      <w:tr>
        <w:trPr>
          <w:trHeight w:val="1607" w:hRule="atLeast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9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dokumenty</w:t>
            </w:r>
          </w:p>
          <w:p>
            <w:pPr>
              <w:pStyle w:val="TableParagraph"/>
              <w:widowControl w:val="false"/>
              <w:spacing w:lineRule="atLeast" w:line="310" w:before="7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dotyczące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rozliczeń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pobytu </w:t>
            </w:r>
            <w:r>
              <w:rPr>
                <w:spacing w:val="-2"/>
                <w:sz w:val="24"/>
              </w:rPr>
              <w:t>gości,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6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tLeast" w:line="310"/>
              <w:ind w:left="105" w:right="373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dotyczące rozliczeń pobytu gości,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before="9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-stosuje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rozliczeń pobytu gości,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5" w:right="377" w:hanging="0"/>
              <w:rPr>
                <w:sz w:val="24"/>
              </w:rPr>
            </w:pPr>
            <w:r>
              <w:rPr>
                <w:sz w:val="24"/>
              </w:rPr>
              <w:t>-sporządza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 dotyczące rozliczeń pobytu gości,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6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auto" w:line="276"/>
              <w:ind w:left="104" w:right="126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dotyczące rozliczeń pobytu gości,</w:t>
            </w:r>
          </w:p>
        </w:tc>
      </w:tr>
    </w:tbl>
    <w:p>
      <w:pPr>
        <w:sectPr>
          <w:headerReference w:type="default" r:id="rId6"/>
          <w:footerReference w:type="default" r:id="rId7"/>
          <w:type w:val="nextPage"/>
          <w:pgSz w:orient="landscape" w:w="16838" w:h="11906"/>
          <w:pgMar w:left="340" w:right="980" w:gutter="0" w:header="713" w:top="1400" w:footer="1101" w:bottom="130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3" w:after="1"/>
        <w:rPr>
          <w:sz w:val="12"/>
        </w:rPr>
      </w:pPr>
      <w:r>
        <w:rPr>
          <w:sz w:val="12"/>
        </w:rPr>
      </w:r>
    </w:p>
    <w:tbl>
      <w:tblPr>
        <w:tblW w:w="15284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948"/>
        <w:gridCol w:w="2832"/>
        <w:gridCol w:w="3266"/>
        <w:gridCol w:w="2693"/>
        <w:gridCol w:w="3545"/>
      </w:tblGrid>
      <w:tr>
        <w:trPr>
          <w:trHeight w:val="1265" w:hRule="atLeast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rozlicza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pobytu</w:t>
            </w:r>
          </w:p>
          <w:p>
            <w:pPr>
              <w:pStyle w:val="TableParagraph"/>
              <w:widowControl w:val="false"/>
              <w:spacing w:lineRule="atLeast" w:line="310" w:before="7" w:after="0"/>
              <w:ind w:left="110" w:right="883" w:hanging="0"/>
              <w:rPr>
                <w:sz w:val="24"/>
              </w:rPr>
            </w:pPr>
            <w:r>
              <w:rPr>
                <w:sz w:val="24"/>
              </w:rPr>
              <w:t>gości w obiekcie świadczącym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pobytu</w:t>
            </w:r>
          </w:p>
          <w:p>
            <w:pPr>
              <w:pStyle w:val="TableParagraph"/>
              <w:widowControl w:val="false"/>
              <w:spacing w:lineRule="atLeast" w:line="310" w:before="7" w:after="0"/>
              <w:ind w:left="105" w:right="773" w:hanging="0"/>
              <w:rPr>
                <w:sz w:val="24"/>
              </w:rPr>
            </w:pPr>
            <w:r>
              <w:rPr>
                <w:sz w:val="24"/>
              </w:rPr>
              <w:t>gości w obiekcie świadczącym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275" w:after="0"/>
              <w:ind w:left="110" w:right="133" w:hanging="0"/>
              <w:rPr>
                <w:sz w:val="24"/>
              </w:rPr>
            </w:pPr>
            <w:r>
              <w:rPr>
                <w:sz w:val="24"/>
              </w:rPr>
              <w:t>-weryfikuje koszty pobytu gości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obiekcie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świadczącym usługi hotelarskie,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3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pobytu</w:t>
            </w:r>
          </w:p>
          <w:p>
            <w:pPr>
              <w:pStyle w:val="TableParagraph"/>
              <w:widowControl w:val="false"/>
              <w:spacing w:lineRule="atLeast" w:line="310" w:before="7" w:after="0"/>
              <w:ind w:left="105" w:right="634" w:hanging="0"/>
              <w:rPr>
                <w:sz w:val="24"/>
              </w:rPr>
            </w:pPr>
            <w:r>
              <w:rPr>
                <w:sz w:val="24"/>
              </w:rPr>
              <w:t>gości w obiekcie świadczącym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usługi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275" w:after="0"/>
              <w:ind w:left="104" w:right="126" w:hanging="0"/>
              <w:rPr>
                <w:sz w:val="24"/>
              </w:rPr>
            </w:pPr>
            <w:r>
              <w:rPr>
                <w:sz w:val="24"/>
              </w:rPr>
              <w:t>-ocenia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pobytu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gości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w obiekcie świadczącym usługi </w:t>
            </w:r>
            <w:r>
              <w:rPr>
                <w:spacing w:val="-2"/>
                <w:sz w:val="24"/>
              </w:rPr>
              <w:t>hotelarskie,</w:t>
            </w:r>
          </w:p>
        </w:tc>
      </w:tr>
      <w:tr>
        <w:trPr>
          <w:trHeight w:val="461" w:hRule="atLeast"/>
        </w:trPr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hotelarskie,</w:t>
            </w:r>
          </w:p>
        </w:tc>
        <w:tc>
          <w:tcPr>
            <w:tcW w:w="28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pacing w:val="-2"/>
                <w:sz w:val="24"/>
              </w:rPr>
              <w:t>hotelarskie,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pacing w:val="-2"/>
                <w:sz w:val="24"/>
              </w:rPr>
              <w:t>hotelarskie,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05" w:hRule="atLeast"/>
        </w:trPr>
        <w:tc>
          <w:tcPr>
            <w:tcW w:w="29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-definiuje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programy</w:t>
            </w:r>
          </w:p>
          <w:p>
            <w:pPr>
              <w:pStyle w:val="TableParagraph"/>
              <w:widowControl w:val="false"/>
              <w:spacing w:before="4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komputerowe</w:t>
            </w:r>
            <w:r>
              <w:rPr>
                <w:spacing w:val="-2"/>
                <w:sz w:val="24"/>
              </w:rPr>
              <w:t xml:space="preserve"> generujące</w:t>
            </w:r>
          </w:p>
        </w:tc>
        <w:tc>
          <w:tcPr>
            <w:tcW w:w="283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1" w:after="0"/>
              <w:rPr>
                <w:sz w:val="24"/>
              </w:rPr>
            </w:pPr>
            <w:r>
              <w:rPr>
                <w:sz w:val="24"/>
              </w:rPr>
              <w:t>-wymienia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programy</w:t>
            </w:r>
          </w:p>
          <w:p>
            <w:pPr>
              <w:pStyle w:val="TableParagraph"/>
              <w:widowControl w:val="false"/>
              <w:spacing w:before="41" w:after="0"/>
              <w:rPr>
                <w:sz w:val="24"/>
              </w:rPr>
            </w:pPr>
            <w:r>
              <w:rPr>
                <w:sz w:val="24"/>
              </w:rPr>
              <w:t>komputerowe</w:t>
            </w:r>
            <w:r>
              <w:rPr>
                <w:spacing w:val="-2"/>
                <w:sz w:val="24"/>
              </w:rPr>
              <w:t xml:space="preserve"> generujące</w:t>
            </w:r>
          </w:p>
        </w:tc>
        <w:tc>
          <w:tcPr>
            <w:tcW w:w="326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-stosuje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programy</w:t>
            </w:r>
          </w:p>
          <w:p>
            <w:pPr>
              <w:pStyle w:val="TableParagraph"/>
              <w:widowControl w:val="false"/>
              <w:spacing w:before="4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komputerowe</w:t>
            </w:r>
            <w:r>
              <w:rPr>
                <w:spacing w:val="-2"/>
                <w:sz w:val="24"/>
              </w:rPr>
              <w:t xml:space="preserve"> generujące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10" w:before="137" w:after="0"/>
              <w:ind w:left="105" w:right="155" w:hanging="0"/>
              <w:rPr>
                <w:sz w:val="24"/>
              </w:rPr>
            </w:pPr>
            <w:r>
              <w:rPr>
                <w:sz w:val="24"/>
              </w:rPr>
              <w:t>-obsługuje programy komputerowe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generujące</w:t>
            </w:r>
          </w:p>
        </w:tc>
        <w:tc>
          <w:tcPr>
            <w:tcW w:w="354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1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-analizuje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programy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komputerowe</w:t>
            </w:r>
          </w:p>
          <w:p>
            <w:pPr>
              <w:pStyle w:val="TableParagraph"/>
              <w:widowControl w:val="false"/>
              <w:spacing w:before="41" w:after="0"/>
              <w:ind w:left="104" w:right="0" w:hanging="0"/>
              <w:rPr>
                <w:sz w:val="24"/>
              </w:rPr>
            </w:pPr>
            <w:r>
              <w:rPr>
                <w:sz w:val="24"/>
              </w:rPr>
              <w:t>generujące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fiskalne,</w:t>
            </w:r>
          </w:p>
        </w:tc>
      </w:tr>
      <w:tr>
        <w:trPr>
          <w:trHeight w:val="324" w:hRule="atLeast"/>
        </w:trPr>
        <w:tc>
          <w:tcPr>
            <w:tcW w:w="2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dokumenty</w:t>
            </w:r>
            <w:r>
              <w:rPr>
                <w:spacing w:val="-2"/>
                <w:sz w:val="24"/>
              </w:rPr>
              <w:t xml:space="preserve"> fiskalne,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dokumenty</w:t>
            </w:r>
            <w:r>
              <w:rPr>
                <w:spacing w:val="-2"/>
                <w:sz w:val="24"/>
              </w:rPr>
              <w:t xml:space="preserve"> fiskalne,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dokumenty</w:t>
            </w:r>
            <w:r>
              <w:rPr>
                <w:spacing w:val="-2"/>
                <w:sz w:val="24"/>
              </w:rPr>
              <w:t xml:space="preserve"> fiskalne,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dokumenty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fiskalne,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4"/>
              </w:rPr>
            </w:pPr>
            <w:r>
              <w:rPr/>
            </w:r>
          </w:p>
        </w:tc>
      </w:tr>
    </w:tbl>
    <w:sectPr>
      <w:headerReference w:type="default" r:id="rId8"/>
      <w:footerReference w:type="default" r:id="rId9"/>
      <w:type w:val="nextPage"/>
      <w:pgSz w:orient="landscape" w:w="16838" w:h="11906"/>
      <w:pgMar w:left="340" w:right="980" w:gutter="0" w:header="713" w:top="1400" w:footer="1101" w:bottom="13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5264150</wp:posOffset>
              </wp:positionH>
              <wp:positionV relativeFrom="page">
                <wp:posOffset>6719570</wp:posOffset>
              </wp:positionV>
              <wp:extent cx="177800" cy="20256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2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14.5pt;margin-top:529.1pt;width:13.95pt;height:15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2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1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5264150</wp:posOffset>
              </wp:positionH>
              <wp:positionV relativeFrom="page">
                <wp:posOffset>6719570</wp:posOffset>
              </wp:positionV>
              <wp:extent cx="177800" cy="20256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2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414.5pt;margin-top:529.1pt;width:13.95pt;height:15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2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1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5264150</wp:posOffset>
              </wp:positionH>
              <wp:positionV relativeFrom="page">
                <wp:posOffset>6719570</wp:posOffset>
              </wp:positionV>
              <wp:extent cx="177800" cy="20256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2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2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414.5pt;margin-top:529.1pt;width:13.95pt;height:15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2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2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5264150</wp:posOffset>
              </wp:positionH>
              <wp:positionV relativeFrom="page">
                <wp:posOffset>6719570</wp:posOffset>
              </wp:positionV>
              <wp:extent cx="177800" cy="202565"/>
              <wp:effectExtent l="0" t="0" r="0" b="0"/>
              <wp:wrapNone/>
              <wp:docPr id="15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2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lineRule="exact" w:line="292" w:before="0" w:after="0"/>
                            <w:ind w:left="60" w:right="0" w:hanging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pacing w:val="-10"/>
                            </w:rPr>
                            <w:t>3</w:t>
                          </w:r>
                          <w:r>
                            <w:rPr>
                              <w:sz w:val="28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414.5pt;margin-top:529.1pt;width:13.95pt;height:15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lineRule="exact" w:line="292" w:before="0" w:after="0"/>
                      <w:ind w:left="60" w:right="0" w:hanging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8"/>
                        <w:spacing w:val="-10"/>
                      </w:rPr>
                      <w:fldChar w:fldCharType="separate"/>
                    </w:r>
                    <w:r>
                      <w:rPr>
                        <w:sz w:val="28"/>
                        <w:spacing w:val="-10"/>
                      </w:rPr>
                      <w:t>3</w:t>
                    </w:r>
                    <w:r>
                      <w:rPr>
                        <w:sz w:val="28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3514725</wp:posOffset>
              </wp:positionH>
              <wp:positionV relativeFrom="page">
                <wp:posOffset>440055</wp:posOffset>
              </wp:positionV>
              <wp:extent cx="3663950" cy="19431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640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0" w:right="0" w:hanging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76.75pt;margin-top:34.65pt;width:288.45pt;height:15.2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3514725</wp:posOffset>
              </wp:positionH>
              <wp:positionV relativeFrom="page">
                <wp:posOffset>440055</wp:posOffset>
              </wp:positionV>
              <wp:extent cx="3663950" cy="19431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640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0" w:right="0" w:hanging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76.75pt;margin-top:34.65pt;width:288.45pt;height:15.2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3514725</wp:posOffset>
              </wp:positionH>
              <wp:positionV relativeFrom="page">
                <wp:posOffset>440055</wp:posOffset>
              </wp:positionV>
              <wp:extent cx="3663950" cy="19431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640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0" w:right="0" w:hanging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76.75pt;margin-top:34.65pt;width:288.45pt;height:15.2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3514725</wp:posOffset>
              </wp:positionH>
              <wp:positionV relativeFrom="page">
                <wp:posOffset>440055</wp:posOffset>
              </wp:positionV>
              <wp:extent cx="3663950" cy="194310"/>
              <wp:effectExtent l="0" t="0" r="0" b="0"/>
              <wp:wrapNone/>
              <wp:docPr id="13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640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awartoramki"/>
                            <w:spacing w:before="10" w:after="0"/>
                            <w:ind w:left="0" w:right="0" w:hanging="0"/>
                            <w:jc w:val="lef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76.75pt;margin-top:34.65pt;width:288.45pt;height:15.2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spacing w:before="10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Tytu">
    <w:name w:val="Title"/>
    <w:basedOn w:val="Normal"/>
    <w:uiPriority w:val="1"/>
    <w:qFormat/>
    <w:pPr>
      <w:spacing w:lineRule="exact" w:line="292"/>
      <w:ind w:left="60" w:right="0" w:hanging="0"/>
    </w:pPr>
    <w:rPr>
      <w:rFonts w:ascii="Times New Roman" w:hAnsi="Times New Roman" w:eastAsia="Times New Roman" w:cs="Times New Roman"/>
      <w:sz w:val="28"/>
      <w:szCs w:val="28"/>
      <w:lang w:val="pl-PL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ind w:left="105" w:right="0" w:hanging="0"/>
    </w:pPr>
    <w:rPr>
      <w:rFonts w:ascii="Times New Roman" w:hAnsi="Times New Roman" w:eastAsia="Times New Roman" w:cs="Times New Roman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LibreOffice/7.3.4.2$Windows_X86_64 LibreOffice_project/728fec16bd5f605073805c3c9e7c4212a0120dc5</Application>
  <AppVersion>15.0000</AppVersion>
  <Pages>3</Pages>
  <Words>452</Words>
  <Characters>3320</Characters>
  <CharactersWithSpaces>3658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2025-02-17T10:23:57Z</dcterms:created>
  <dc:creator>witos</dc:creator>
  <dc:description/>
  <dc:language>pl-PL</dc:language>
  <cp:lastModifiedBy/>
  <dcterms:modified xsi:type="dcterms:W3CDTF">2025-02-17T11:32:04Z</dcterms:modified>
  <cp:revision>1</cp:revision>
  <dc:subject/>
  <dc:title>we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GPL Ghostscript 9.26</vt:lpwstr>
  </property>
</Properties>
</file>