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4733" w14:textId="77777777" w:rsidR="0091236D" w:rsidRDefault="00000000">
      <w:pPr>
        <w:pStyle w:val="Tekstpodstawowy"/>
        <w:spacing w:before="69" w:line="278" w:lineRule="auto"/>
        <w:ind w:left="3191" w:hanging="2208"/>
      </w:pPr>
      <w:r>
        <w:t>Wymagana</w:t>
      </w:r>
      <w:r>
        <w:rPr>
          <w:spacing w:val="-4"/>
        </w:rPr>
        <w:t xml:space="preserve"> </w:t>
      </w:r>
      <w:r>
        <w:t>niezbędne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otrzymania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ucznia</w:t>
      </w:r>
      <w:r>
        <w:rPr>
          <w:spacing w:val="-6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śródrocznych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rocznych</w:t>
      </w:r>
      <w:r>
        <w:rPr>
          <w:spacing w:val="-1"/>
        </w:rPr>
        <w:t xml:space="preserve"> </w:t>
      </w:r>
      <w:r>
        <w:t>ocen klasyfikacyjnych z przedmiotu: Bezpieczeństwo i higiena pracy</w:t>
      </w:r>
    </w:p>
    <w:p w14:paraId="6347683C" w14:textId="2514D43F" w:rsidR="0091236D" w:rsidRDefault="00000000">
      <w:pPr>
        <w:pStyle w:val="Tekstpodstawowy"/>
        <w:spacing w:before="193" w:line="400" w:lineRule="auto"/>
        <w:ind w:left="216" w:right="11147"/>
      </w:pPr>
      <w:r>
        <w:t>Klasa.1 H</w:t>
      </w:r>
    </w:p>
    <w:p w14:paraId="766BF8A1" w14:textId="77777777" w:rsidR="0091236D" w:rsidRDefault="0091236D">
      <w:pPr>
        <w:pStyle w:val="Tekstpodstawowy"/>
        <w:spacing w:before="3" w:after="1"/>
        <w:rPr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17F7DAED" w14:textId="77777777">
        <w:trPr>
          <w:trHeight w:val="3465"/>
        </w:trPr>
        <w:tc>
          <w:tcPr>
            <w:tcW w:w="14228" w:type="dxa"/>
            <w:gridSpan w:val="5"/>
          </w:tcPr>
          <w:p w14:paraId="272E2DFA" w14:textId="77777777" w:rsidR="0091236D" w:rsidRDefault="00000000">
            <w:pPr>
              <w:pStyle w:val="TableParagraph"/>
              <w:spacing w:line="388" w:lineRule="exact"/>
              <w:ind w:left="107"/>
              <w:rPr>
                <w:i/>
                <w:sz w:val="32"/>
              </w:rPr>
            </w:pPr>
            <w:r>
              <w:rPr>
                <w:i/>
                <w:sz w:val="32"/>
              </w:rPr>
              <w:t>Dział,</w:t>
            </w:r>
            <w:r>
              <w:rPr>
                <w:i/>
                <w:spacing w:val="-7"/>
                <w:sz w:val="32"/>
              </w:rPr>
              <w:t xml:space="preserve"> </w:t>
            </w:r>
            <w:r>
              <w:rPr>
                <w:i/>
                <w:sz w:val="32"/>
              </w:rPr>
              <w:t>element</w:t>
            </w:r>
            <w:r>
              <w:rPr>
                <w:i/>
                <w:spacing w:val="-9"/>
                <w:sz w:val="32"/>
              </w:rPr>
              <w:t xml:space="preserve"> </w:t>
            </w:r>
            <w:r>
              <w:rPr>
                <w:i/>
                <w:sz w:val="32"/>
              </w:rPr>
              <w:t>z</w:t>
            </w:r>
            <w:r>
              <w:rPr>
                <w:i/>
                <w:spacing w:val="-7"/>
                <w:sz w:val="32"/>
              </w:rPr>
              <w:t xml:space="preserve"> </w:t>
            </w:r>
            <w:r>
              <w:rPr>
                <w:i/>
                <w:sz w:val="32"/>
              </w:rPr>
              <w:t>podstawy</w:t>
            </w:r>
            <w:r>
              <w:rPr>
                <w:i/>
                <w:spacing w:val="-9"/>
                <w:sz w:val="32"/>
              </w:rPr>
              <w:t xml:space="preserve"> </w:t>
            </w:r>
            <w:r>
              <w:rPr>
                <w:i/>
                <w:spacing w:val="-2"/>
                <w:sz w:val="32"/>
              </w:rPr>
              <w:t>programowej;</w:t>
            </w:r>
          </w:p>
          <w:p w14:paraId="31A6A278" w14:textId="77777777" w:rsidR="0091236D" w:rsidRDefault="00000000">
            <w:pPr>
              <w:pStyle w:val="TableParagraph"/>
              <w:spacing w:before="2" w:line="237" w:lineRule="auto"/>
              <w:ind w:left="467" w:right="1642" w:hanging="11"/>
            </w:pPr>
            <w:r>
              <w:t>1)rozróżnia</w:t>
            </w:r>
            <w:r>
              <w:rPr>
                <w:spacing w:val="-2"/>
              </w:rPr>
              <w:t xml:space="preserve"> </w:t>
            </w:r>
            <w:r>
              <w:t>pojęcia</w:t>
            </w:r>
            <w:r>
              <w:rPr>
                <w:spacing w:val="-2"/>
              </w:rPr>
              <w:t xml:space="preserve"> </w:t>
            </w:r>
            <w:r>
              <w:t>związane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bezpieczeństwem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higieną</w:t>
            </w:r>
            <w:r>
              <w:rPr>
                <w:spacing w:val="-2"/>
              </w:rPr>
              <w:t xml:space="preserve"> </w:t>
            </w:r>
            <w:r>
              <w:t>pracy,</w:t>
            </w:r>
            <w:r>
              <w:rPr>
                <w:spacing w:val="-4"/>
              </w:rPr>
              <w:t xml:space="preserve"> </w:t>
            </w:r>
            <w:r>
              <w:t>ochroną</w:t>
            </w:r>
            <w:r>
              <w:rPr>
                <w:spacing w:val="-2"/>
              </w:rPr>
              <w:t xml:space="preserve"> </w:t>
            </w:r>
            <w:r>
              <w:t>przeciwpożarową,</w:t>
            </w:r>
            <w:r>
              <w:rPr>
                <w:spacing w:val="-4"/>
              </w:rPr>
              <w:t xml:space="preserve"> </w:t>
            </w:r>
            <w:r>
              <w:t>ochroną</w:t>
            </w:r>
            <w:r>
              <w:rPr>
                <w:spacing w:val="-7"/>
              </w:rPr>
              <w:t xml:space="preserve"> </w:t>
            </w:r>
            <w:r>
              <w:t>środowiska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ergonomią 2)rozróżnia zadania i uprawnienia instytucji oraz służb działających w zakresie ochrony pracy i ochrony środowiska</w:t>
            </w:r>
          </w:p>
          <w:p w14:paraId="60B3967B" w14:textId="77777777" w:rsidR="0091236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before="1"/>
              <w:ind w:right="564" w:firstLine="0"/>
            </w:pPr>
            <w:r>
              <w:t>charakteryzuje</w:t>
            </w:r>
            <w:r>
              <w:rPr>
                <w:spacing w:val="-2"/>
              </w:rPr>
              <w:t xml:space="preserve"> </w:t>
            </w:r>
            <w:r>
              <w:t>prawa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obowiązki</w:t>
            </w:r>
            <w:r>
              <w:rPr>
                <w:spacing w:val="-2"/>
              </w:rPr>
              <w:t xml:space="preserve"> </w:t>
            </w:r>
            <w:r>
              <w:t>pracownika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pracodawcy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zakresie</w:t>
            </w:r>
            <w:r>
              <w:rPr>
                <w:spacing w:val="-2"/>
              </w:rPr>
              <w:t xml:space="preserve"> </w:t>
            </w:r>
            <w:r>
              <w:t>bezpieczeństwa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higieny</w:t>
            </w:r>
            <w:r>
              <w:rPr>
                <w:spacing w:val="-1"/>
              </w:rPr>
              <w:t xml:space="preserve"> </w:t>
            </w:r>
            <w:r>
              <w:t>pracy</w:t>
            </w:r>
            <w:r>
              <w:rPr>
                <w:spacing w:val="-6"/>
              </w:rPr>
              <w:t xml:space="preserve"> </w:t>
            </w:r>
            <w:r>
              <w:t>oraz</w:t>
            </w:r>
            <w:r>
              <w:rPr>
                <w:spacing w:val="-3"/>
              </w:rPr>
              <w:t xml:space="preserve"> </w:t>
            </w:r>
            <w:r>
              <w:t>ochrony</w:t>
            </w:r>
            <w:r>
              <w:rPr>
                <w:spacing w:val="-2"/>
              </w:rPr>
              <w:t xml:space="preserve"> </w:t>
            </w:r>
            <w:r>
              <w:t>gości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obiekcie</w:t>
            </w:r>
            <w:r>
              <w:rPr>
                <w:spacing w:val="-4"/>
              </w:rPr>
              <w:t xml:space="preserve"> </w:t>
            </w:r>
            <w:r>
              <w:t>świadczącym usługi hotelarskie</w:t>
            </w:r>
          </w:p>
          <w:p w14:paraId="64A0D20F" w14:textId="77777777" w:rsidR="0091236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before="1"/>
              <w:ind w:right="1253" w:firstLine="0"/>
            </w:pPr>
            <w:r>
              <w:t>przewiduje</w:t>
            </w:r>
            <w:r>
              <w:rPr>
                <w:spacing w:val="-4"/>
              </w:rPr>
              <w:t xml:space="preserve"> </w:t>
            </w:r>
            <w:r>
              <w:t>zagrożenia</w:t>
            </w:r>
            <w:r>
              <w:rPr>
                <w:spacing w:val="-2"/>
              </w:rPr>
              <w:t xml:space="preserve"> </w:t>
            </w:r>
            <w:r>
              <w:t>dla</w:t>
            </w:r>
            <w:r>
              <w:rPr>
                <w:spacing w:val="-2"/>
              </w:rPr>
              <w:t xml:space="preserve"> </w:t>
            </w:r>
            <w:r>
              <w:t>zdrowia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życia</w:t>
            </w:r>
            <w:r>
              <w:rPr>
                <w:spacing w:val="-2"/>
              </w:rPr>
              <w:t xml:space="preserve"> </w:t>
            </w:r>
            <w:r>
              <w:t>człowieka</w:t>
            </w:r>
            <w:r>
              <w:rPr>
                <w:spacing w:val="-2"/>
              </w:rPr>
              <w:t xml:space="preserve"> </w:t>
            </w:r>
            <w:r>
              <w:t>oraz</w:t>
            </w:r>
            <w:r>
              <w:rPr>
                <w:spacing w:val="-5"/>
              </w:rPr>
              <w:t xml:space="preserve"> </w:t>
            </w:r>
            <w:r>
              <w:t>mienia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środowiska</w:t>
            </w:r>
            <w:r>
              <w:rPr>
                <w:spacing w:val="-2"/>
              </w:rPr>
              <w:t xml:space="preserve"> </w:t>
            </w:r>
            <w:r>
              <w:t>związane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wykonywaniem</w:t>
            </w:r>
            <w:r>
              <w:rPr>
                <w:spacing w:val="-2"/>
              </w:rPr>
              <w:t xml:space="preserve"> </w:t>
            </w:r>
            <w:r>
              <w:t>zadań</w:t>
            </w:r>
            <w:r>
              <w:rPr>
                <w:spacing w:val="-4"/>
              </w:rPr>
              <w:t xml:space="preserve"> </w:t>
            </w:r>
            <w:r>
              <w:t>zawodowych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obiekcie świadczącym usługi hotelarskie</w:t>
            </w:r>
          </w:p>
          <w:p w14:paraId="08A78070" w14:textId="77777777" w:rsidR="0091236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ind w:right="1416" w:firstLine="0"/>
            </w:pPr>
            <w:r>
              <w:t>organizuje</w:t>
            </w:r>
            <w:r>
              <w:rPr>
                <w:spacing w:val="-5"/>
              </w:rPr>
              <w:t xml:space="preserve"> </w:t>
            </w:r>
            <w:r>
              <w:t>stanowisko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3"/>
              </w:rPr>
              <w:t xml:space="preserve"> </w:t>
            </w:r>
            <w:r>
              <w:t>zgodnie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wymaganiami</w:t>
            </w:r>
            <w:r>
              <w:rPr>
                <w:spacing w:val="-3"/>
              </w:rPr>
              <w:t xml:space="preserve"> </w:t>
            </w:r>
            <w:r>
              <w:t>ergonomii,</w:t>
            </w:r>
            <w:r>
              <w:rPr>
                <w:spacing w:val="-5"/>
              </w:rPr>
              <w:t xml:space="preserve"> </w:t>
            </w:r>
            <w:r>
              <w:t>przepisami</w:t>
            </w:r>
            <w:r>
              <w:rPr>
                <w:spacing w:val="-3"/>
              </w:rPr>
              <w:t xml:space="preserve"> </w:t>
            </w:r>
            <w:r>
              <w:t>prawa</w:t>
            </w:r>
            <w:r>
              <w:rPr>
                <w:spacing w:val="-3"/>
              </w:rPr>
              <w:t xml:space="preserve"> </w:t>
            </w:r>
            <w:r>
              <w:t>dotyczącymi</w:t>
            </w:r>
            <w:r>
              <w:rPr>
                <w:spacing w:val="-3"/>
              </w:rPr>
              <w:t xml:space="preserve"> </w:t>
            </w:r>
            <w:r>
              <w:t>bezpieczeństwa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higieny</w:t>
            </w:r>
            <w:r>
              <w:rPr>
                <w:spacing w:val="-2"/>
              </w:rPr>
              <w:t xml:space="preserve"> </w:t>
            </w:r>
            <w:r>
              <w:t>pracy,</w:t>
            </w:r>
            <w:r>
              <w:rPr>
                <w:spacing w:val="-5"/>
              </w:rPr>
              <w:t xml:space="preserve"> </w:t>
            </w:r>
            <w:r>
              <w:t>ochrony przeciwpożarowej i ochrony środowiska w obiekcie świadczącym usługi hotelarskie</w:t>
            </w:r>
          </w:p>
          <w:p w14:paraId="1CF70D40" w14:textId="77777777" w:rsidR="0091236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before="1"/>
              <w:ind w:left="648" w:hanging="182"/>
            </w:pPr>
            <w:r>
              <w:t>stosuje</w:t>
            </w:r>
            <w:r>
              <w:rPr>
                <w:spacing w:val="-8"/>
              </w:rPr>
              <w:t xml:space="preserve"> </w:t>
            </w:r>
            <w:r>
              <w:t>środki</w:t>
            </w:r>
            <w:r>
              <w:rPr>
                <w:spacing w:val="-5"/>
              </w:rPr>
              <w:t xml:space="preserve"> </w:t>
            </w:r>
            <w:r>
              <w:t>ochrony</w:t>
            </w:r>
            <w:r>
              <w:rPr>
                <w:spacing w:val="-4"/>
              </w:rPr>
              <w:t xml:space="preserve"> </w:t>
            </w:r>
            <w:r>
              <w:t>indywidualnej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zbiorowej</w:t>
            </w:r>
            <w:r>
              <w:rPr>
                <w:spacing w:val="-3"/>
              </w:rPr>
              <w:t xml:space="preserve"> </w:t>
            </w:r>
            <w:r>
              <w:t>podczas</w:t>
            </w:r>
            <w:r>
              <w:rPr>
                <w:spacing w:val="-4"/>
              </w:rPr>
              <w:t xml:space="preserve"> </w:t>
            </w:r>
            <w:r>
              <w:t>wykonywania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różnych</w:t>
            </w:r>
            <w:r>
              <w:rPr>
                <w:spacing w:val="-6"/>
              </w:rPr>
              <w:t xml:space="preserve"> </w:t>
            </w:r>
            <w:r>
              <w:t>stanowiskach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obiekcie</w:t>
            </w:r>
            <w:r>
              <w:rPr>
                <w:spacing w:val="-4"/>
              </w:rPr>
              <w:t xml:space="preserve"> </w:t>
            </w:r>
            <w:r>
              <w:t>świadczącym</w:t>
            </w:r>
            <w:r>
              <w:rPr>
                <w:spacing w:val="-5"/>
              </w:rPr>
              <w:t xml:space="preserve"> </w:t>
            </w:r>
            <w:r>
              <w:t>usługi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hotelarskie</w:t>
            </w:r>
          </w:p>
          <w:p w14:paraId="4CC40B71" w14:textId="77777777" w:rsidR="0091236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ind w:left="648" w:hanging="182"/>
            </w:pPr>
            <w:r>
              <w:t>udziela</w:t>
            </w:r>
            <w:r>
              <w:rPr>
                <w:spacing w:val="-6"/>
              </w:rPr>
              <w:t xml:space="preserve"> </w:t>
            </w:r>
            <w:r>
              <w:t>pierwszej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stanach</w:t>
            </w:r>
            <w:r>
              <w:rPr>
                <w:spacing w:val="-5"/>
              </w:rPr>
              <w:t xml:space="preserve"> </w:t>
            </w:r>
            <w:r>
              <w:t>nagłego</w:t>
            </w:r>
            <w:r>
              <w:rPr>
                <w:spacing w:val="-5"/>
              </w:rPr>
              <w:t xml:space="preserve"> </w:t>
            </w:r>
            <w:r>
              <w:t>zagrożenia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zdrowotnego</w:t>
            </w:r>
          </w:p>
        </w:tc>
      </w:tr>
      <w:tr w:rsidR="0091236D" w14:paraId="7D7974BD" w14:textId="77777777">
        <w:trPr>
          <w:trHeight w:val="390"/>
        </w:trPr>
        <w:tc>
          <w:tcPr>
            <w:tcW w:w="2726" w:type="dxa"/>
          </w:tcPr>
          <w:p w14:paraId="1A9666A7" w14:textId="77777777" w:rsidR="0091236D" w:rsidRDefault="00000000">
            <w:pPr>
              <w:pStyle w:val="TableParagraph"/>
              <w:spacing w:line="371" w:lineRule="exact"/>
              <w:ind w:left="107"/>
              <w:rPr>
                <w:sz w:val="32"/>
              </w:rPr>
            </w:pPr>
            <w:r>
              <w:rPr>
                <w:spacing w:val="-2"/>
                <w:sz w:val="32"/>
              </w:rPr>
              <w:t>dopuszczający</w:t>
            </w:r>
          </w:p>
        </w:tc>
        <w:tc>
          <w:tcPr>
            <w:tcW w:w="2875" w:type="dxa"/>
          </w:tcPr>
          <w:p w14:paraId="16ECE31F" w14:textId="77777777" w:rsidR="0091236D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dostateczny</w:t>
            </w:r>
          </w:p>
        </w:tc>
        <w:tc>
          <w:tcPr>
            <w:tcW w:w="2875" w:type="dxa"/>
          </w:tcPr>
          <w:p w14:paraId="18D1D68F" w14:textId="77777777" w:rsidR="0091236D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dobry</w:t>
            </w:r>
          </w:p>
        </w:tc>
        <w:tc>
          <w:tcPr>
            <w:tcW w:w="2875" w:type="dxa"/>
          </w:tcPr>
          <w:p w14:paraId="4520EB90" w14:textId="77777777" w:rsidR="0091236D" w:rsidRDefault="00000000">
            <w:pPr>
              <w:pStyle w:val="TableParagraph"/>
              <w:spacing w:line="371" w:lineRule="exact"/>
              <w:ind w:left="108"/>
              <w:rPr>
                <w:sz w:val="32"/>
              </w:rPr>
            </w:pPr>
            <w:r>
              <w:rPr>
                <w:sz w:val="32"/>
              </w:rPr>
              <w:t>Bardzo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dobry</w:t>
            </w:r>
          </w:p>
        </w:tc>
        <w:tc>
          <w:tcPr>
            <w:tcW w:w="2877" w:type="dxa"/>
          </w:tcPr>
          <w:p w14:paraId="1AF9D552" w14:textId="77777777" w:rsidR="0091236D" w:rsidRDefault="00000000">
            <w:pPr>
              <w:pStyle w:val="TableParagraph"/>
              <w:spacing w:line="371" w:lineRule="exact"/>
              <w:ind w:left="111"/>
              <w:rPr>
                <w:sz w:val="32"/>
              </w:rPr>
            </w:pPr>
            <w:r>
              <w:rPr>
                <w:spacing w:val="-2"/>
                <w:sz w:val="32"/>
              </w:rPr>
              <w:t>celujący</w:t>
            </w:r>
          </w:p>
        </w:tc>
      </w:tr>
      <w:tr w:rsidR="0091236D" w14:paraId="19B86DF3" w14:textId="77777777">
        <w:trPr>
          <w:trHeight w:val="1881"/>
        </w:trPr>
        <w:tc>
          <w:tcPr>
            <w:tcW w:w="2726" w:type="dxa"/>
          </w:tcPr>
          <w:p w14:paraId="37808194" w14:textId="77777777" w:rsidR="0091236D" w:rsidRDefault="00000000">
            <w:pPr>
              <w:pStyle w:val="TableParagraph"/>
              <w:ind w:left="107"/>
            </w:pPr>
            <w:r>
              <w:rPr>
                <w:b/>
              </w:rPr>
              <w:t xml:space="preserve">wymienia </w:t>
            </w:r>
            <w:r>
              <w:t>przepisy prawa dotyczące bezpieczeństwa i higieny pracy, ochrony przeciwpożarowej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2875" w:type="dxa"/>
          </w:tcPr>
          <w:p w14:paraId="57F7DB9D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wymienia </w:t>
            </w:r>
            <w:r>
              <w:t xml:space="preserve">regulacje </w:t>
            </w:r>
            <w:r>
              <w:rPr>
                <w:spacing w:val="-2"/>
              </w:rPr>
              <w:t xml:space="preserve">wewnątrzzakładowe </w:t>
            </w: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bezpieczeństwem i higieną pracy, ochroną przeciwpożarową, ochroną środowiska i ergonomią</w:t>
            </w:r>
          </w:p>
        </w:tc>
        <w:tc>
          <w:tcPr>
            <w:tcW w:w="2875" w:type="dxa"/>
          </w:tcPr>
          <w:p w14:paraId="5AB0EF80" w14:textId="77777777" w:rsidR="0091236D" w:rsidRDefault="00000000">
            <w:pPr>
              <w:pStyle w:val="TableParagraph"/>
              <w:ind w:right="409"/>
              <w:jc w:val="both"/>
            </w:pPr>
            <w:r>
              <w:rPr>
                <w:b/>
              </w:rPr>
              <w:t>wyjaśnia</w:t>
            </w:r>
            <w:r>
              <w:rPr>
                <w:b/>
                <w:spacing w:val="-13"/>
              </w:rPr>
              <w:t xml:space="preserve"> </w:t>
            </w:r>
            <w:r>
              <w:t>pojęcia:</w:t>
            </w:r>
            <w:r>
              <w:rPr>
                <w:spacing w:val="-12"/>
              </w:rPr>
              <w:t xml:space="preserve"> </w:t>
            </w:r>
            <w:r>
              <w:t xml:space="preserve">choroba zawodowa, wypadek przy </w:t>
            </w:r>
            <w:r>
              <w:rPr>
                <w:spacing w:val="-2"/>
              </w:rPr>
              <w:t>pracy</w:t>
            </w:r>
          </w:p>
          <w:p w14:paraId="50E0D6B1" w14:textId="77777777" w:rsidR="0091236D" w:rsidRDefault="0091236D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C99324B" w14:textId="77777777" w:rsidR="0091236D" w:rsidRDefault="00000000">
            <w:pPr>
              <w:pStyle w:val="TableParagraph"/>
              <w:spacing w:line="270" w:lineRule="atLeast"/>
              <w:ind w:right="151"/>
            </w:pPr>
            <w:r>
              <w:rPr>
                <w:b/>
              </w:rPr>
              <w:t xml:space="preserve">wskazuje </w:t>
            </w:r>
            <w:r>
              <w:t>zasady postępowania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wypadek pożaru w miejscu pracy</w:t>
            </w:r>
          </w:p>
        </w:tc>
        <w:tc>
          <w:tcPr>
            <w:tcW w:w="2875" w:type="dxa"/>
          </w:tcPr>
          <w:p w14:paraId="7C2B59F5" w14:textId="77777777" w:rsidR="0091236D" w:rsidRDefault="00000000">
            <w:pPr>
              <w:pStyle w:val="TableParagraph"/>
              <w:ind w:left="108"/>
            </w:pPr>
            <w:r>
              <w:rPr>
                <w:b/>
              </w:rPr>
              <w:t xml:space="preserve">identyfikuje </w:t>
            </w:r>
            <w:r>
              <w:t>zastosowanie gaśnic</w:t>
            </w:r>
            <w:r>
              <w:rPr>
                <w:spacing w:val="-13"/>
              </w:rPr>
              <w:t xml:space="preserve"> </w:t>
            </w:r>
            <w:r>
              <w:t>po</w:t>
            </w:r>
            <w:r>
              <w:rPr>
                <w:spacing w:val="-12"/>
              </w:rPr>
              <w:t xml:space="preserve"> </w:t>
            </w:r>
            <w:r>
              <w:t xml:space="preserve">znormalizowanych oznaczeniach literowych </w:t>
            </w:r>
            <w:r>
              <w:rPr>
                <w:b/>
              </w:rPr>
              <w:t xml:space="preserve">posługuje </w:t>
            </w:r>
            <w:r>
              <w:t>się terminologią dotyczącą bezpieczeństwa i higieny pracy, ochrony</w:t>
            </w:r>
          </w:p>
          <w:p w14:paraId="26270FBB" w14:textId="77777777" w:rsidR="0091236D" w:rsidRDefault="00000000">
            <w:pPr>
              <w:pStyle w:val="TableParagraph"/>
              <w:spacing w:line="252" w:lineRule="exact"/>
              <w:ind w:left="108"/>
            </w:pPr>
            <w:r>
              <w:t>przeciwpożarowej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oraz</w:t>
            </w:r>
          </w:p>
        </w:tc>
        <w:tc>
          <w:tcPr>
            <w:tcW w:w="2877" w:type="dxa"/>
          </w:tcPr>
          <w:p w14:paraId="439338FF" w14:textId="77777777" w:rsidR="0091236D" w:rsidRDefault="00000000">
            <w:pPr>
              <w:pStyle w:val="TableParagraph"/>
              <w:ind w:left="111" w:right="182"/>
            </w:pPr>
            <w:r>
              <w:rPr>
                <w:b/>
              </w:rPr>
              <w:t xml:space="preserve">posługuje </w:t>
            </w:r>
            <w:r>
              <w:t>się terminologią dotyczącą</w:t>
            </w:r>
            <w:r>
              <w:rPr>
                <w:spacing w:val="-13"/>
              </w:rPr>
              <w:t xml:space="preserve"> </w:t>
            </w:r>
            <w:r>
              <w:t>bezpieczeństwa</w:t>
            </w:r>
            <w:r>
              <w:rPr>
                <w:spacing w:val="-12"/>
              </w:rPr>
              <w:t xml:space="preserve"> </w:t>
            </w:r>
            <w:r>
              <w:t xml:space="preserve">i higieny pracy, ochrony przeciwpożarowej oraz ochrony środowiska </w:t>
            </w:r>
            <w:r>
              <w:rPr>
                <w:b/>
              </w:rPr>
              <w:t xml:space="preserve">wymienia </w:t>
            </w:r>
            <w:r>
              <w:t>przepisy prawa</w:t>
            </w:r>
          </w:p>
          <w:p w14:paraId="01FE7418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t>dotyczące</w:t>
            </w:r>
            <w:r>
              <w:rPr>
                <w:spacing w:val="-7"/>
              </w:rPr>
              <w:t xml:space="preserve"> </w:t>
            </w:r>
            <w:r>
              <w:t>bezpieczeństwa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</w:tr>
    </w:tbl>
    <w:p w14:paraId="535EC3B8" w14:textId="77777777" w:rsidR="0091236D" w:rsidRDefault="0091236D">
      <w:pPr>
        <w:spacing w:line="252" w:lineRule="exact"/>
        <w:sectPr w:rsidR="0091236D">
          <w:type w:val="continuous"/>
          <w:pgSz w:w="16840" w:h="11910" w:orient="landscape"/>
          <w:pgMar w:top="1340" w:right="1180" w:bottom="280" w:left="1200" w:header="708" w:footer="708" w:gutter="0"/>
          <w:cols w:space="708"/>
        </w:sectPr>
      </w:pPr>
    </w:p>
    <w:p w14:paraId="75873C69" w14:textId="77777777" w:rsidR="0091236D" w:rsidRDefault="0091236D">
      <w:pPr>
        <w:pStyle w:val="Tekstpodstawowy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38E67C02" w14:textId="77777777">
        <w:trPr>
          <w:trHeight w:val="5104"/>
        </w:trPr>
        <w:tc>
          <w:tcPr>
            <w:tcW w:w="2726" w:type="dxa"/>
          </w:tcPr>
          <w:p w14:paraId="60258ECA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5" w:type="dxa"/>
          </w:tcPr>
          <w:p w14:paraId="1BE3C4F6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>rozróżnia</w:t>
            </w:r>
            <w:r>
              <w:rPr>
                <w:b/>
                <w:spacing w:val="-13"/>
              </w:rPr>
              <w:t xml:space="preserve"> </w:t>
            </w:r>
            <w:r>
              <w:t>znaki</w:t>
            </w:r>
            <w:r>
              <w:rPr>
                <w:spacing w:val="-12"/>
              </w:rPr>
              <w:t xml:space="preserve"> </w:t>
            </w:r>
            <w:r>
              <w:t>informacyjne związane z przepisami ochrony przeciwpożarowej</w:t>
            </w:r>
          </w:p>
        </w:tc>
        <w:tc>
          <w:tcPr>
            <w:tcW w:w="2875" w:type="dxa"/>
          </w:tcPr>
          <w:p w14:paraId="0C07C239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5" w:type="dxa"/>
          </w:tcPr>
          <w:p w14:paraId="20B2C8AB" w14:textId="77777777" w:rsidR="0091236D" w:rsidRDefault="00000000">
            <w:pPr>
              <w:pStyle w:val="TableParagraph"/>
              <w:ind w:left="108" w:right="151"/>
            </w:pPr>
            <w:r>
              <w:t xml:space="preserve">ochrony środowiska </w:t>
            </w:r>
            <w:r>
              <w:rPr>
                <w:b/>
              </w:rPr>
              <w:t xml:space="preserve">wymienia </w:t>
            </w:r>
            <w:r>
              <w:t>przepisy prawa dotyczące</w:t>
            </w:r>
            <w:r>
              <w:rPr>
                <w:spacing w:val="-13"/>
              </w:rPr>
              <w:t xml:space="preserve"> </w:t>
            </w:r>
            <w:r>
              <w:t>bezpieczeństwa</w:t>
            </w:r>
            <w:r>
              <w:rPr>
                <w:spacing w:val="-12"/>
              </w:rPr>
              <w:t xml:space="preserve"> </w:t>
            </w:r>
            <w:r>
              <w:t>i higieny pracy,</w:t>
            </w:r>
          </w:p>
        </w:tc>
        <w:tc>
          <w:tcPr>
            <w:tcW w:w="2877" w:type="dxa"/>
          </w:tcPr>
          <w:p w14:paraId="05C9184C" w14:textId="77777777" w:rsidR="0091236D" w:rsidRDefault="00000000">
            <w:pPr>
              <w:pStyle w:val="TableParagraph"/>
              <w:ind w:left="111" w:right="297"/>
            </w:pPr>
            <w:r>
              <w:t xml:space="preserve">higieny pracy, ochrony przeciwpożarowej oraz ochrony środowiska </w:t>
            </w:r>
            <w:r>
              <w:rPr>
                <w:b/>
              </w:rPr>
              <w:t>określa</w:t>
            </w:r>
            <w:r>
              <w:rPr>
                <w:b/>
                <w:spacing w:val="-11"/>
              </w:rPr>
              <w:t xml:space="preserve"> </w:t>
            </w:r>
            <w:r>
              <w:t>warunki</w:t>
            </w:r>
            <w:r>
              <w:rPr>
                <w:spacing w:val="-11"/>
              </w:rPr>
              <w:t xml:space="preserve"> </w:t>
            </w:r>
            <w:r>
              <w:t>organizacji pracy zapewniające wymagany</w:t>
            </w:r>
            <w:r>
              <w:rPr>
                <w:spacing w:val="-13"/>
              </w:rPr>
              <w:t xml:space="preserve"> </w:t>
            </w:r>
            <w:r>
              <w:t>poziom</w:t>
            </w:r>
            <w:r>
              <w:rPr>
                <w:spacing w:val="-12"/>
              </w:rPr>
              <w:t xml:space="preserve"> </w:t>
            </w:r>
            <w:r>
              <w:t>ochrony zdrowia i życia przed</w:t>
            </w:r>
          </w:p>
          <w:p w14:paraId="0EB5DCBA" w14:textId="77777777" w:rsidR="0091236D" w:rsidRDefault="00000000">
            <w:pPr>
              <w:pStyle w:val="TableParagraph"/>
              <w:ind w:left="111" w:right="182"/>
            </w:pPr>
            <w:r>
              <w:t>zagrożeniami</w:t>
            </w:r>
            <w:r>
              <w:rPr>
                <w:spacing w:val="-13"/>
              </w:rPr>
              <w:t xml:space="preserve"> </w:t>
            </w:r>
            <w:r>
              <w:t>występującymi w środowisku pracy</w:t>
            </w:r>
          </w:p>
          <w:p w14:paraId="71E17920" w14:textId="77777777" w:rsidR="0091236D" w:rsidRDefault="00000000">
            <w:pPr>
              <w:pStyle w:val="TableParagraph"/>
              <w:ind w:left="111" w:right="291"/>
            </w:pPr>
            <w:r>
              <w:rPr>
                <w:b/>
              </w:rPr>
              <w:t xml:space="preserve">określa </w:t>
            </w:r>
            <w:r>
              <w:t>działania zapobiegające</w:t>
            </w:r>
            <w:r>
              <w:rPr>
                <w:spacing w:val="-6"/>
              </w:rPr>
              <w:t xml:space="preserve"> </w:t>
            </w:r>
            <w:r>
              <w:t>wyrządzeniu szkód w środowisku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opisuje </w:t>
            </w:r>
            <w:r>
              <w:t>wymagania dotyczące ergonomii pracy rozróżnia</w:t>
            </w:r>
            <w:r>
              <w:rPr>
                <w:spacing w:val="-13"/>
              </w:rPr>
              <w:t xml:space="preserve"> </w:t>
            </w:r>
            <w:r>
              <w:t>środki</w:t>
            </w:r>
            <w:r>
              <w:rPr>
                <w:spacing w:val="-12"/>
              </w:rPr>
              <w:t xml:space="preserve"> </w:t>
            </w:r>
            <w:r>
              <w:t>gaśnicze</w:t>
            </w:r>
            <w:r>
              <w:rPr>
                <w:spacing w:val="-13"/>
              </w:rPr>
              <w:t xml:space="preserve"> </w:t>
            </w:r>
            <w:r>
              <w:t xml:space="preserve">ze względu na zakres ich </w:t>
            </w:r>
            <w:r>
              <w:rPr>
                <w:b/>
              </w:rPr>
              <w:t>wskazuje</w:t>
            </w:r>
            <w:r>
              <w:rPr>
                <w:b/>
                <w:spacing w:val="-10"/>
              </w:rPr>
              <w:t xml:space="preserve"> </w:t>
            </w:r>
            <w:r>
              <w:t>zasady</w:t>
            </w:r>
            <w:r>
              <w:rPr>
                <w:spacing w:val="-10"/>
              </w:rPr>
              <w:t xml:space="preserve"> </w:t>
            </w:r>
            <w:r>
              <w:t>recyklingu zużytych części urządzeń</w:t>
            </w:r>
          </w:p>
          <w:p w14:paraId="71F0AB3F" w14:textId="77777777" w:rsidR="0091236D" w:rsidRDefault="00000000">
            <w:pPr>
              <w:pStyle w:val="TableParagraph"/>
              <w:spacing w:line="251" w:lineRule="exact"/>
              <w:ind w:left="111"/>
            </w:pPr>
            <w:r>
              <w:t>biurowych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wyposażenia</w:t>
            </w:r>
          </w:p>
        </w:tc>
      </w:tr>
      <w:tr w:rsidR="0091236D" w14:paraId="7C396BCE" w14:textId="77777777">
        <w:trPr>
          <w:trHeight w:val="3489"/>
        </w:trPr>
        <w:tc>
          <w:tcPr>
            <w:tcW w:w="2726" w:type="dxa"/>
          </w:tcPr>
          <w:p w14:paraId="7D3036C2" w14:textId="77777777" w:rsidR="0091236D" w:rsidRDefault="00000000">
            <w:pPr>
              <w:pStyle w:val="TableParagraph"/>
              <w:ind w:left="107" w:right="387"/>
            </w:pPr>
            <w:r>
              <w:rPr>
                <w:b/>
              </w:rPr>
              <w:t>Zna</w:t>
            </w:r>
            <w:r>
              <w:rPr>
                <w:b/>
                <w:spacing w:val="40"/>
              </w:rPr>
              <w:t xml:space="preserve"> </w:t>
            </w:r>
            <w:r>
              <w:t>instytucje i służby działające w zakresie ochrony</w:t>
            </w:r>
            <w:r>
              <w:rPr>
                <w:spacing w:val="-11"/>
              </w:rPr>
              <w:t xml:space="preserve"> </w:t>
            </w:r>
            <w:r>
              <w:t>pracy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2875" w:type="dxa"/>
          </w:tcPr>
          <w:p w14:paraId="3DB1AF1B" w14:textId="77777777" w:rsidR="0091236D" w:rsidRDefault="00000000">
            <w:pPr>
              <w:pStyle w:val="TableParagraph"/>
            </w:pPr>
            <w:r>
              <w:rPr>
                <w:b/>
              </w:rPr>
              <w:t xml:space="preserve">wymienia </w:t>
            </w:r>
            <w:r>
              <w:t>zadania i uprawnienia</w:t>
            </w:r>
            <w:r>
              <w:rPr>
                <w:spacing w:val="-13"/>
              </w:rPr>
              <w:t xml:space="preserve"> </w:t>
            </w:r>
            <w:r>
              <w:t>instytucji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służb działających w zakresie ochrony pracy i 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2875" w:type="dxa"/>
          </w:tcPr>
          <w:p w14:paraId="649777BF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identyfikuje </w:t>
            </w:r>
            <w:r>
              <w:t xml:space="preserve">akty prawa </w:t>
            </w:r>
            <w:r>
              <w:rPr>
                <w:spacing w:val="-2"/>
              </w:rPr>
              <w:t xml:space="preserve">wewnątrzzakładowego </w:t>
            </w: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bezpieczeństwem i higieną pracy, ochroną przeciwpożarową, ochroną </w:t>
            </w:r>
            <w:r>
              <w:rPr>
                <w:spacing w:val="-2"/>
              </w:rPr>
              <w:t>środowiska</w:t>
            </w:r>
          </w:p>
          <w:p w14:paraId="21D9CB88" w14:textId="77777777" w:rsidR="0091236D" w:rsidRDefault="00000000">
            <w:pPr>
              <w:pStyle w:val="TableParagraph"/>
              <w:spacing w:line="268" w:lineRule="exact"/>
            </w:pPr>
            <w:r>
              <w:t xml:space="preserve">i </w:t>
            </w:r>
            <w:r>
              <w:rPr>
                <w:spacing w:val="-2"/>
              </w:rPr>
              <w:t>ergonomią</w:t>
            </w:r>
          </w:p>
        </w:tc>
        <w:tc>
          <w:tcPr>
            <w:tcW w:w="2875" w:type="dxa"/>
          </w:tcPr>
          <w:p w14:paraId="3B61DE86" w14:textId="77777777" w:rsidR="0091236D" w:rsidRDefault="00000000">
            <w:pPr>
              <w:pStyle w:val="TableParagraph"/>
              <w:ind w:left="108" w:right="151"/>
            </w:pPr>
            <w:r>
              <w:rPr>
                <w:b/>
              </w:rPr>
              <w:t xml:space="preserve">Omawia </w:t>
            </w:r>
            <w:r>
              <w:t>zadania i uprawnienia</w:t>
            </w:r>
            <w:r>
              <w:rPr>
                <w:spacing w:val="-13"/>
              </w:rPr>
              <w:t xml:space="preserve"> </w:t>
            </w:r>
            <w:r>
              <w:t>instytucji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służb działających w zakresie ochrony pracy i ochrony </w:t>
            </w:r>
            <w:r>
              <w:rPr>
                <w:spacing w:val="-2"/>
              </w:rPr>
              <w:t>środowiska</w:t>
            </w:r>
          </w:p>
        </w:tc>
        <w:tc>
          <w:tcPr>
            <w:tcW w:w="2877" w:type="dxa"/>
          </w:tcPr>
          <w:p w14:paraId="34A28469" w14:textId="77777777" w:rsidR="0091236D" w:rsidRDefault="00000000">
            <w:pPr>
              <w:pStyle w:val="TableParagraph"/>
              <w:ind w:left="111" w:right="172"/>
            </w:pPr>
            <w:r>
              <w:rPr>
                <w:b/>
              </w:rPr>
              <w:t xml:space="preserve">Omawia </w:t>
            </w:r>
            <w:r>
              <w:t xml:space="preserve">zadania instytucji oraz służby działające w zakresie ochrony pracy i ochrony środowiska </w:t>
            </w:r>
            <w:r>
              <w:rPr>
                <w:b/>
              </w:rPr>
              <w:t xml:space="preserve">analizuje </w:t>
            </w:r>
            <w:r>
              <w:t>zadania i uprawnienia instytucji oraz służb</w:t>
            </w:r>
            <w:r>
              <w:rPr>
                <w:spacing w:val="-10"/>
              </w:rPr>
              <w:t xml:space="preserve"> </w:t>
            </w:r>
            <w:r>
              <w:t>działających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zakresie ochrony pracy i ochrony </w:t>
            </w: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akty</w:t>
            </w:r>
            <w:r>
              <w:rPr>
                <w:spacing w:val="-12"/>
              </w:rPr>
              <w:t xml:space="preserve"> </w:t>
            </w:r>
            <w:r>
              <w:t>prawa</w:t>
            </w:r>
            <w:r>
              <w:rPr>
                <w:spacing w:val="-13"/>
              </w:rPr>
              <w:t xml:space="preserve"> </w:t>
            </w:r>
            <w:r>
              <w:t>związane z bezpieczeństwem i higieną pracy, ochroną przeciwpożarową, ochroną</w:t>
            </w:r>
          </w:p>
          <w:p w14:paraId="59BE7FCB" w14:textId="77777777" w:rsidR="0091236D" w:rsidRDefault="00000000">
            <w:pPr>
              <w:pStyle w:val="TableParagraph"/>
              <w:spacing w:line="249" w:lineRule="exact"/>
              <w:ind w:left="111"/>
            </w:pPr>
            <w:r>
              <w:t>środowiska</w:t>
            </w:r>
            <w:r>
              <w:rPr>
                <w:spacing w:val="-5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ergonomią</w:t>
            </w:r>
          </w:p>
        </w:tc>
      </w:tr>
      <w:tr w:rsidR="0091236D" w14:paraId="03733CE9" w14:textId="77777777">
        <w:trPr>
          <w:trHeight w:val="388"/>
        </w:trPr>
        <w:tc>
          <w:tcPr>
            <w:tcW w:w="2726" w:type="dxa"/>
          </w:tcPr>
          <w:p w14:paraId="41E9AE9A" w14:textId="77777777" w:rsidR="0091236D" w:rsidRDefault="00000000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Zna</w:t>
            </w:r>
            <w:r>
              <w:rPr>
                <w:b/>
                <w:spacing w:val="47"/>
              </w:rPr>
              <w:t xml:space="preserve"> </w:t>
            </w:r>
            <w:r>
              <w:t>obowiązki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pracownika</w:t>
            </w:r>
          </w:p>
        </w:tc>
        <w:tc>
          <w:tcPr>
            <w:tcW w:w="2875" w:type="dxa"/>
          </w:tcPr>
          <w:p w14:paraId="3CDC3205" w14:textId="77777777" w:rsidR="0091236D" w:rsidRDefault="00000000">
            <w:pPr>
              <w:pStyle w:val="TableParagraph"/>
              <w:spacing w:line="268" w:lineRule="exact"/>
            </w:pPr>
            <w:r>
              <w:rPr>
                <w:b/>
              </w:rPr>
              <w:t>omawia</w:t>
            </w:r>
            <w:r>
              <w:rPr>
                <w:b/>
                <w:spacing w:val="-4"/>
              </w:rPr>
              <w:t xml:space="preserve"> </w:t>
            </w:r>
            <w:r>
              <w:t>obowiązki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875" w:type="dxa"/>
          </w:tcPr>
          <w:p w14:paraId="6677CF1E" w14:textId="77777777" w:rsidR="0091236D" w:rsidRDefault="00000000">
            <w:pPr>
              <w:pStyle w:val="TableParagraph"/>
              <w:spacing w:line="268" w:lineRule="exact"/>
            </w:pPr>
            <w:r>
              <w:rPr>
                <w:b/>
              </w:rPr>
              <w:t>rozróżnia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rodzaje</w:t>
            </w:r>
          </w:p>
        </w:tc>
        <w:tc>
          <w:tcPr>
            <w:tcW w:w="2875" w:type="dxa"/>
          </w:tcPr>
          <w:p w14:paraId="1D51A1EB" w14:textId="77777777" w:rsidR="0091236D" w:rsidRDefault="00000000">
            <w:pPr>
              <w:pStyle w:val="TableParagraph"/>
              <w:spacing w:line="268" w:lineRule="exact"/>
              <w:ind w:left="108"/>
            </w:pPr>
            <w:r>
              <w:rPr>
                <w:b/>
              </w:rPr>
              <w:t>identyfikuje</w:t>
            </w:r>
            <w:r>
              <w:rPr>
                <w:b/>
                <w:spacing w:val="-3"/>
              </w:rPr>
              <w:t xml:space="preserve"> </w:t>
            </w:r>
            <w:r>
              <w:t>system</w:t>
            </w:r>
            <w:r>
              <w:rPr>
                <w:spacing w:val="-4"/>
              </w:rPr>
              <w:t xml:space="preserve"> </w:t>
            </w:r>
            <w:r>
              <w:t>kar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dla</w:t>
            </w:r>
          </w:p>
        </w:tc>
        <w:tc>
          <w:tcPr>
            <w:tcW w:w="2877" w:type="dxa"/>
          </w:tcPr>
          <w:p w14:paraId="5FBD7D0D" w14:textId="77777777" w:rsidR="0091236D" w:rsidRDefault="00000000">
            <w:pPr>
              <w:pStyle w:val="TableParagraph"/>
              <w:spacing w:line="268" w:lineRule="exact"/>
              <w:ind w:left="111"/>
            </w:pPr>
            <w:r>
              <w:rPr>
                <w:b/>
              </w:rPr>
              <w:t>Analizuje</w:t>
            </w:r>
            <w:r>
              <w:rPr>
                <w:b/>
                <w:spacing w:val="-3"/>
              </w:rPr>
              <w:t xml:space="preserve"> </w:t>
            </w:r>
            <w:r>
              <w:t>prawa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obowiązki</w:t>
            </w:r>
          </w:p>
        </w:tc>
      </w:tr>
    </w:tbl>
    <w:p w14:paraId="76F45A4F" w14:textId="77777777" w:rsidR="0091236D" w:rsidRDefault="0091236D">
      <w:pPr>
        <w:spacing w:line="268" w:lineRule="exact"/>
        <w:sectPr w:rsidR="0091236D">
          <w:pgSz w:w="16840" w:h="11910" w:orient="landscape"/>
          <w:pgMar w:top="1340" w:right="1180" w:bottom="280" w:left="1200" w:header="708" w:footer="708" w:gutter="0"/>
          <w:cols w:space="708"/>
        </w:sectPr>
      </w:pPr>
    </w:p>
    <w:p w14:paraId="17397439" w14:textId="77777777" w:rsidR="0091236D" w:rsidRDefault="0091236D">
      <w:pPr>
        <w:pStyle w:val="Tekstpodstawowy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0D29231E" w14:textId="77777777">
        <w:trPr>
          <w:trHeight w:val="3760"/>
        </w:trPr>
        <w:tc>
          <w:tcPr>
            <w:tcW w:w="2726" w:type="dxa"/>
          </w:tcPr>
          <w:p w14:paraId="122C7B5D" w14:textId="77777777" w:rsidR="0091236D" w:rsidRDefault="00000000">
            <w:pPr>
              <w:pStyle w:val="TableParagraph"/>
              <w:ind w:left="107" w:right="387"/>
            </w:pPr>
            <w:r>
              <w:t xml:space="preserve">w zakresie zapobiegania wypadkom przy pracy i chorobom zawodowym </w:t>
            </w:r>
            <w:r>
              <w:rPr>
                <w:b/>
              </w:rPr>
              <w:t>zna</w:t>
            </w:r>
            <w:r>
              <w:rPr>
                <w:b/>
                <w:spacing w:val="40"/>
              </w:rPr>
              <w:t xml:space="preserve"> </w:t>
            </w:r>
            <w:r>
              <w:t>obowiązki i pracodawcy w zakresie zapobiegania</w:t>
            </w:r>
            <w:r>
              <w:rPr>
                <w:spacing w:val="-13"/>
              </w:rPr>
              <w:t xml:space="preserve"> </w:t>
            </w:r>
            <w:r>
              <w:t xml:space="preserve">wypadkom przy pracy i chorobom </w:t>
            </w:r>
            <w:r>
              <w:rPr>
                <w:spacing w:val="-2"/>
              </w:rPr>
              <w:t>zawodowym</w:t>
            </w:r>
          </w:p>
        </w:tc>
        <w:tc>
          <w:tcPr>
            <w:tcW w:w="2875" w:type="dxa"/>
          </w:tcPr>
          <w:p w14:paraId="4F854B4B" w14:textId="77777777" w:rsidR="0091236D" w:rsidRDefault="00000000">
            <w:pPr>
              <w:pStyle w:val="TableParagraph"/>
              <w:ind w:right="98"/>
            </w:pPr>
            <w:r>
              <w:t>pracodawcy w zakresie zapobiegania</w:t>
            </w:r>
            <w:r>
              <w:rPr>
                <w:spacing w:val="-13"/>
              </w:rPr>
              <w:t xml:space="preserve"> </w:t>
            </w:r>
            <w:r>
              <w:t>wypadkom</w:t>
            </w:r>
            <w:r>
              <w:rPr>
                <w:spacing w:val="-12"/>
              </w:rPr>
              <w:t xml:space="preserve"> </w:t>
            </w:r>
            <w:r>
              <w:t xml:space="preserve">przy pracy i chorobom </w:t>
            </w:r>
            <w:r>
              <w:rPr>
                <w:spacing w:val="-2"/>
              </w:rPr>
              <w:t>zawodowym</w:t>
            </w:r>
          </w:p>
          <w:p w14:paraId="47A6520A" w14:textId="77777777" w:rsidR="0091236D" w:rsidRDefault="00000000">
            <w:pPr>
              <w:pStyle w:val="TableParagraph"/>
              <w:ind w:right="98"/>
            </w:pPr>
            <w:r>
              <w:rPr>
                <w:b/>
              </w:rPr>
              <w:t xml:space="preserve">wskazuje </w:t>
            </w:r>
            <w:r>
              <w:t>obowiązki pracownika w zakresie zapobiegania</w:t>
            </w:r>
            <w:r>
              <w:rPr>
                <w:spacing w:val="-13"/>
              </w:rPr>
              <w:t xml:space="preserve"> </w:t>
            </w:r>
            <w:r>
              <w:t>wypadkom</w:t>
            </w:r>
            <w:r>
              <w:rPr>
                <w:spacing w:val="-12"/>
              </w:rPr>
              <w:t xml:space="preserve"> </w:t>
            </w:r>
            <w:r>
              <w:t xml:space="preserve">przy pracy i chorobom </w:t>
            </w:r>
            <w:r>
              <w:rPr>
                <w:spacing w:val="-2"/>
              </w:rPr>
              <w:t>zawodowym</w:t>
            </w:r>
          </w:p>
        </w:tc>
        <w:tc>
          <w:tcPr>
            <w:tcW w:w="2875" w:type="dxa"/>
          </w:tcPr>
          <w:p w14:paraId="52A622A6" w14:textId="77777777" w:rsidR="0091236D" w:rsidRDefault="00000000">
            <w:pPr>
              <w:pStyle w:val="TableParagraph"/>
              <w:spacing w:before="1" w:line="237" w:lineRule="auto"/>
              <w:ind w:right="681"/>
            </w:pPr>
            <w:r>
              <w:t>profilaktycznych</w:t>
            </w:r>
            <w:r>
              <w:rPr>
                <w:spacing w:val="-13"/>
              </w:rPr>
              <w:t xml:space="preserve"> </w:t>
            </w:r>
            <w:r>
              <w:t xml:space="preserve">badań </w:t>
            </w:r>
            <w:r>
              <w:rPr>
                <w:spacing w:val="-2"/>
              </w:rPr>
              <w:t>lekarskich</w:t>
            </w:r>
          </w:p>
          <w:p w14:paraId="4A8C0C0D" w14:textId="77777777" w:rsidR="0091236D" w:rsidRDefault="00000000">
            <w:pPr>
              <w:pStyle w:val="TableParagraph"/>
              <w:spacing w:before="1"/>
              <w:ind w:right="649"/>
            </w:pPr>
            <w:r>
              <w:t>rozróżnia rodzaje obligatoryjnych</w:t>
            </w:r>
            <w:r>
              <w:rPr>
                <w:spacing w:val="-13"/>
              </w:rPr>
              <w:t xml:space="preserve"> </w:t>
            </w:r>
            <w:r>
              <w:t>szkoleń</w:t>
            </w:r>
          </w:p>
        </w:tc>
        <w:tc>
          <w:tcPr>
            <w:tcW w:w="2875" w:type="dxa"/>
          </w:tcPr>
          <w:p w14:paraId="79B72F14" w14:textId="77777777" w:rsidR="0091236D" w:rsidRDefault="00000000">
            <w:pPr>
              <w:pStyle w:val="TableParagraph"/>
              <w:ind w:left="108" w:right="208"/>
            </w:pPr>
            <w:r>
              <w:t>pracownika z tytułu nieprzestrzegania</w:t>
            </w:r>
            <w:r>
              <w:rPr>
                <w:spacing w:val="-13"/>
              </w:rPr>
              <w:t xml:space="preserve"> </w:t>
            </w:r>
            <w:r>
              <w:t>przepisów bezpieczeństwa i higieny w trakcie wykonywania pracy</w:t>
            </w:r>
          </w:p>
        </w:tc>
        <w:tc>
          <w:tcPr>
            <w:tcW w:w="2877" w:type="dxa"/>
          </w:tcPr>
          <w:p w14:paraId="039602BD" w14:textId="77777777" w:rsidR="0091236D" w:rsidRDefault="00000000">
            <w:pPr>
              <w:pStyle w:val="TableParagraph"/>
              <w:ind w:left="111" w:right="182"/>
            </w:pPr>
            <w:r>
              <w:t>pracodawcy w zakresie bezpieczeństwa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higieny </w:t>
            </w:r>
            <w:r>
              <w:rPr>
                <w:spacing w:val="-2"/>
              </w:rPr>
              <w:t>pracy</w:t>
            </w:r>
          </w:p>
          <w:p w14:paraId="2CF3B280" w14:textId="77777777" w:rsidR="0091236D" w:rsidRDefault="00000000">
            <w:pPr>
              <w:pStyle w:val="TableParagraph"/>
              <w:ind w:left="111"/>
            </w:pPr>
            <w:r>
              <w:rPr>
                <w:b/>
              </w:rPr>
              <w:t xml:space="preserve">charakteryzuje </w:t>
            </w:r>
            <w:r>
              <w:t>prawa i obowiązki pracownika w zakresie</w:t>
            </w:r>
            <w:r>
              <w:rPr>
                <w:spacing w:val="-13"/>
              </w:rPr>
              <w:t xml:space="preserve"> </w:t>
            </w:r>
            <w:r>
              <w:t>bezpieczeństwa</w:t>
            </w:r>
            <w:r>
              <w:rPr>
                <w:spacing w:val="-12"/>
              </w:rPr>
              <w:t xml:space="preserve"> </w:t>
            </w:r>
            <w:r>
              <w:t>i higieny pracy</w:t>
            </w:r>
          </w:p>
          <w:p w14:paraId="1C13A7ED" w14:textId="77777777" w:rsidR="0091236D" w:rsidRDefault="00000000">
            <w:pPr>
              <w:pStyle w:val="TableParagraph"/>
              <w:ind w:left="111" w:right="182" w:firstLine="100"/>
            </w:pPr>
            <w:r>
              <w:rPr>
                <w:b/>
              </w:rPr>
              <w:t xml:space="preserve">omawia </w:t>
            </w:r>
            <w:r>
              <w:t xml:space="preserve">konsekwencje </w:t>
            </w:r>
            <w:r>
              <w:rPr>
                <w:spacing w:val="-2"/>
              </w:rPr>
              <w:t xml:space="preserve">nieprzestrzegania </w:t>
            </w:r>
            <w:r>
              <w:t>obowiązków</w:t>
            </w:r>
            <w:r>
              <w:rPr>
                <w:spacing w:val="-13"/>
              </w:rPr>
              <w:t xml:space="preserve"> </w:t>
            </w:r>
            <w:r>
              <w:t>pracownika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pracodawcy</w:t>
            </w:r>
          </w:p>
          <w:p w14:paraId="391DF741" w14:textId="77777777" w:rsidR="0091236D" w:rsidRDefault="00000000">
            <w:pPr>
              <w:pStyle w:val="TableParagraph"/>
              <w:ind w:left="111"/>
            </w:pPr>
            <w:r>
              <w:rPr>
                <w:b/>
              </w:rPr>
              <w:t>analizuje</w:t>
            </w:r>
            <w:r>
              <w:rPr>
                <w:b/>
                <w:spacing w:val="-12"/>
              </w:rPr>
              <w:t xml:space="preserve"> </w:t>
            </w:r>
            <w:r>
              <w:t>rodzaje</w:t>
            </w:r>
            <w:r>
              <w:rPr>
                <w:spacing w:val="-13"/>
              </w:rPr>
              <w:t xml:space="preserve"> </w:t>
            </w:r>
            <w:r>
              <w:t>świadczeń</w:t>
            </w:r>
            <w:r>
              <w:rPr>
                <w:spacing w:val="-12"/>
              </w:rPr>
              <w:t xml:space="preserve"> </w:t>
            </w:r>
            <w:r>
              <w:t>z tytułu wypadku przy pracy i</w:t>
            </w:r>
          </w:p>
          <w:p w14:paraId="4DA34F61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t>chorób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zawodowych</w:t>
            </w:r>
          </w:p>
        </w:tc>
      </w:tr>
      <w:tr w:rsidR="0091236D" w14:paraId="6E6F9378" w14:textId="77777777">
        <w:trPr>
          <w:trHeight w:val="4566"/>
        </w:trPr>
        <w:tc>
          <w:tcPr>
            <w:tcW w:w="2726" w:type="dxa"/>
          </w:tcPr>
          <w:p w14:paraId="7E34F86E" w14:textId="77777777" w:rsidR="0091236D" w:rsidRDefault="00000000">
            <w:pPr>
              <w:pStyle w:val="TableParagraph"/>
              <w:ind w:left="107" w:right="120"/>
            </w:pPr>
            <w:r>
              <w:rPr>
                <w:b/>
              </w:rPr>
              <w:t xml:space="preserve">Zna </w:t>
            </w:r>
            <w:r>
              <w:t xml:space="preserve">rodzaje czynników </w:t>
            </w:r>
            <w:r>
              <w:rPr>
                <w:spacing w:val="-2"/>
              </w:rPr>
              <w:t xml:space="preserve">niebezpiecznych, </w:t>
            </w:r>
            <w:r>
              <w:t>szkodliwych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uciążliwych występujących w środowisku pracy</w:t>
            </w:r>
          </w:p>
          <w:p w14:paraId="512B9F8D" w14:textId="77777777" w:rsidR="0091236D" w:rsidRDefault="00000000">
            <w:pPr>
              <w:pStyle w:val="TableParagraph"/>
              <w:ind w:left="107" w:right="120"/>
            </w:pPr>
            <w:r>
              <w:rPr>
                <w:b/>
              </w:rPr>
              <w:t xml:space="preserve">Zna </w:t>
            </w:r>
            <w:r>
              <w:t>sposoby przeciwdziałania</w:t>
            </w:r>
            <w:r>
              <w:rPr>
                <w:spacing w:val="-13"/>
              </w:rPr>
              <w:t xml:space="preserve"> </w:t>
            </w:r>
            <w:r>
              <w:t xml:space="preserve">czynnikom </w:t>
            </w:r>
            <w:r>
              <w:rPr>
                <w:spacing w:val="-2"/>
              </w:rPr>
              <w:t xml:space="preserve">niebezpiecznym, </w:t>
            </w:r>
            <w:r>
              <w:t xml:space="preserve">szkodliwym i uciążliwym </w:t>
            </w:r>
            <w:r>
              <w:rPr>
                <w:spacing w:val="-2"/>
              </w:rPr>
              <w:t>występującym</w:t>
            </w:r>
          </w:p>
          <w:p w14:paraId="1194CD5A" w14:textId="77777777" w:rsidR="0091236D" w:rsidRDefault="00000000">
            <w:pPr>
              <w:pStyle w:val="TableParagraph"/>
              <w:ind w:left="107" w:right="402"/>
            </w:pPr>
            <w:r>
              <w:t xml:space="preserve">na stanowisku pracy </w:t>
            </w:r>
            <w:r>
              <w:rPr>
                <w:b/>
              </w:rPr>
              <w:t xml:space="preserve">wymienia </w:t>
            </w:r>
            <w:r>
              <w:t>znaki</w:t>
            </w:r>
            <w:r>
              <w:rPr>
                <w:spacing w:val="40"/>
              </w:rPr>
              <w:t xml:space="preserve"> </w:t>
            </w:r>
            <w:r>
              <w:t>zakazu, nakazu,</w:t>
            </w:r>
            <w:r>
              <w:rPr>
                <w:spacing w:val="-13"/>
              </w:rPr>
              <w:t xml:space="preserve"> </w:t>
            </w:r>
            <w:r>
              <w:t>ostrzegawczych, ewakuacyjnych,</w:t>
            </w:r>
            <w:r>
              <w:rPr>
                <w:spacing w:val="-13"/>
              </w:rPr>
              <w:t xml:space="preserve"> </w:t>
            </w:r>
            <w:r>
              <w:t>ochrony przeciwpożarowej oraz sygnałów alarmowych</w:t>
            </w:r>
          </w:p>
        </w:tc>
        <w:tc>
          <w:tcPr>
            <w:tcW w:w="2875" w:type="dxa"/>
          </w:tcPr>
          <w:p w14:paraId="1496A31B" w14:textId="77777777" w:rsidR="0091236D" w:rsidRDefault="00000000">
            <w:pPr>
              <w:pStyle w:val="TableParagraph"/>
              <w:ind w:right="108"/>
            </w:pPr>
            <w:r>
              <w:rPr>
                <w:b/>
              </w:rPr>
              <w:t>Wymienia</w:t>
            </w:r>
            <w:r>
              <w:rPr>
                <w:b/>
                <w:spacing w:val="-9"/>
              </w:rPr>
              <w:t xml:space="preserve"> </w:t>
            </w:r>
            <w:r>
              <w:t>rodzaje</w:t>
            </w:r>
            <w:r>
              <w:rPr>
                <w:spacing w:val="-10"/>
              </w:rPr>
              <w:t xml:space="preserve"> </w:t>
            </w:r>
            <w:r>
              <w:t>czynników niebezpiecznych,</w:t>
            </w:r>
            <w:r>
              <w:rPr>
                <w:spacing w:val="-13"/>
              </w:rPr>
              <w:t xml:space="preserve"> </w:t>
            </w:r>
            <w:r>
              <w:t xml:space="preserve">szkodliwych i uciążliwych występujących w środowisku pracy </w:t>
            </w:r>
            <w:r>
              <w:rPr>
                <w:b/>
              </w:rPr>
              <w:t xml:space="preserve">Charakteryzuje </w:t>
            </w:r>
            <w:r>
              <w:t>sposoby przeciwdziałania czynnikom niebezpiecznym, szkodliwym</w:t>
            </w:r>
            <w:r>
              <w:rPr>
                <w:spacing w:val="40"/>
              </w:rPr>
              <w:t xml:space="preserve"> </w:t>
            </w:r>
            <w:r>
              <w:t xml:space="preserve">i uciążliwym występującym na stanowisku pracy </w:t>
            </w:r>
            <w:r>
              <w:rPr>
                <w:b/>
              </w:rPr>
              <w:t xml:space="preserve">wymienia </w:t>
            </w:r>
            <w:r>
              <w:t>znaki</w:t>
            </w:r>
            <w:r>
              <w:rPr>
                <w:spacing w:val="40"/>
              </w:rPr>
              <w:t xml:space="preserve"> </w:t>
            </w:r>
            <w:r>
              <w:t>zakazu, nakazu, ostrzegawczych, ewakuacyjnych, ochrony przeciwpożarowej oraz sygnałów alarmowych</w:t>
            </w:r>
          </w:p>
        </w:tc>
        <w:tc>
          <w:tcPr>
            <w:tcW w:w="2875" w:type="dxa"/>
          </w:tcPr>
          <w:p w14:paraId="71FBF921" w14:textId="77777777" w:rsidR="0091236D" w:rsidRDefault="00000000">
            <w:pPr>
              <w:pStyle w:val="TableParagraph"/>
              <w:ind w:right="108"/>
            </w:pPr>
            <w:r>
              <w:rPr>
                <w:b/>
              </w:rPr>
              <w:t xml:space="preserve">Rozróżnia </w:t>
            </w:r>
            <w:r>
              <w:t>rodzaje czynników niebezpiecznych,</w:t>
            </w:r>
            <w:r>
              <w:rPr>
                <w:spacing w:val="-13"/>
              </w:rPr>
              <w:t xml:space="preserve"> </w:t>
            </w:r>
            <w:r>
              <w:t xml:space="preserve">szkodliwych i uciążliwych występujących w środowisku pracy </w:t>
            </w:r>
            <w:r>
              <w:rPr>
                <w:b/>
                <w:spacing w:val="-2"/>
              </w:rPr>
              <w:t>charakteryzuje</w:t>
            </w:r>
            <w:r>
              <w:rPr>
                <w:spacing w:val="-2"/>
              </w:rPr>
              <w:t xml:space="preserve">sposoby </w:t>
            </w:r>
            <w:r>
              <w:t>przeciwdziałania czynnikom niebezpiecznym, szkodliwym</w:t>
            </w:r>
            <w:r>
              <w:rPr>
                <w:spacing w:val="40"/>
              </w:rPr>
              <w:t xml:space="preserve"> </w:t>
            </w:r>
            <w:r>
              <w:t xml:space="preserve">i uciążliwym występującym na stanowisku pracy </w:t>
            </w:r>
            <w:r>
              <w:rPr>
                <w:b/>
              </w:rPr>
              <w:t xml:space="preserve">wymienia </w:t>
            </w:r>
            <w:r>
              <w:t>znaki</w:t>
            </w:r>
            <w:r>
              <w:rPr>
                <w:spacing w:val="40"/>
              </w:rPr>
              <w:t xml:space="preserve"> </w:t>
            </w:r>
            <w:r>
              <w:t>zakazu, nakazu, ostrzegawczych, ewakuacyjnych, ochrony przeciwpożarowej oraz sygnałów alarmowych</w:t>
            </w:r>
          </w:p>
        </w:tc>
        <w:tc>
          <w:tcPr>
            <w:tcW w:w="2875" w:type="dxa"/>
          </w:tcPr>
          <w:p w14:paraId="6A915B46" w14:textId="77777777" w:rsidR="0091236D" w:rsidRDefault="00000000">
            <w:pPr>
              <w:pStyle w:val="TableParagraph"/>
              <w:ind w:left="108" w:right="110"/>
            </w:pPr>
            <w:r>
              <w:rPr>
                <w:b/>
              </w:rPr>
              <w:t xml:space="preserve">rozróżnia </w:t>
            </w:r>
            <w:r>
              <w:t>rodzaje czynników niebezpiecznych,</w:t>
            </w:r>
            <w:r>
              <w:rPr>
                <w:spacing w:val="-13"/>
              </w:rPr>
              <w:t xml:space="preserve"> </w:t>
            </w:r>
            <w:r>
              <w:t>szkodliwych i uciążliwych występujących w środowisku pracy</w:t>
            </w:r>
          </w:p>
          <w:p w14:paraId="65678909" w14:textId="77777777" w:rsidR="0091236D" w:rsidRDefault="00000000">
            <w:pPr>
              <w:pStyle w:val="TableParagraph"/>
              <w:ind w:left="108" w:right="173"/>
            </w:pPr>
            <w:r>
              <w:rPr>
                <w:b/>
              </w:rPr>
              <w:t xml:space="preserve">określa </w:t>
            </w:r>
            <w:r>
              <w:t>sposoby przeciwdziałania czynnikom niebezpiecznym,</w:t>
            </w:r>
            <w:r>
              <w:rPr>
                <w:spacing w:val="-13"/>
              </w:rPr>
              <w:t xml:space="preserve"> </w:t>
            </w:r>
            <w:r>
              <w:t xml:space="preserve">szkodliwym i uciążliwym występującym na stanowisku pracy </w:t>
            </w:r>
            <w:r>
              <w:rPr>
                <w:b/>
              </w:rPr>
              <w:t xml:space="preserve">wymienia </w:t>
            </w:r>
            <w:r>
              <w:t>znaki</w:t>
            </w:r>
            <w:r>
              <w:rPr>
                <w:spacing w:val="40"/>
              </w:rPr>
              <w:t xml:space="preserve"> </w:t>
            </w:r>
            <w:r>
              <w:t>zakazu, nakazu, ostrzegawczych, ewakuacyjnych, ochrony przeciwpożarowej oraz sygnałów alarmowych</w:t>
            </w:r>
          </w:p>
        </w:tc>
        <w:tc>
          <w:tcPr>
            <w:tcW w:w="2877" w:type="dxa"/>
          </w:tcPr>
          <w:p w14:paraId="5000FABB" w14:textId="77777777" w:rsidR="0091236D" w:rsidRDefault="00000000">
            <w:pPr>
              <w:pStyle w:val="TableParagraph"/>
              <w:ind w:left="111"/>
            </w:pPr>
            <w:r>
              <w:rPr>
                <w:b/>
              </w:rPr>
              <w:t xml:space="preserve">Charakteryzuje </w:t>
            </w:r>
            <w:r>
              <w:t>rodzaje czynników niebezpiecznych, szkodliwych i uciążliwych występujących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środowisku </w:t>
            </w:r>
            <w:r>
              <w:rPr>
                <w:spacing w:val="-2"/>
              </w:rPr>
              <w:t>pracy</w:t>
            </w:r>
          </w:p>
          <w:p w14:paraId="509FB751" w14:textId="77777777" w:rsidR="0091236D" w:rsidRDefault="00000000">
            <w:pPr>
              <w:pStyle w:val="TableParagraph"/>
              <w:ind w:left="111" w:right="172"/>
            </w:pPr>
            <w:r>
              <w:rPr>
                <w:b/>
              </w:rPr>
              <w:t xml:space="preserve">Stosuje </w:t>
            </w:r>
            <w:r>
              <w:t>sposoby przeciwdziałania czynnikom niebezpiecznym,</w:t>
            </w:r>
            <w:r>
              <w:rPr>
                <w:spacing w:val="-13"/>
              </w:rPr>
              <w:t xml:space="preserve"> </w:t>
            </w:r>
            <w:r>
              <w:t>szkodliwym i uciążliwym występującym na stanowisku pracy</w:t>
            </w:r>
          </w:p>
          <w:p w14:paraId="1A488109" w14:textId="77777777" w:rsidR="0091236D" w:rsidRDefault="00000000">
            <w:pPr>
              <w:pStyle w:val="TableParagraph"/>
              <w:ind w:left="111"/>
            </w:pPr>
            <w:r>
              <w:rPr>
                <w:b/>
              </w:rPr>
              <w:t>stosuje</w:t>
            </w:r>
            <w:r>
              <w:rPr>
                <w:b/>
                <w:spacing w:val="80"/>
              </w:rPr>
              <w:t xml:space="preserve"> </w:t>
            </w:r>
            <w:r>
              <w:t>się do informacji przedstawionych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znakach zakazu, nakazu, </w:t>
            </w:r>
            <w:r>
              <w:rPr>
                <w:spacing w:val="-2"/>
              </w:rPr>
              <w:t xml:space="preserve">ostrzegawczych, </w:t>
            </w:r>
            <w:r>
              <w:t>ewakuacyjnych, ochrony przeciwpożarowej oraz</w:t>
            </w:r>
          </w:p>
          <w:p w14:paraId="6A8AEB3E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t>sygnałów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alarmowych</w:t>
            </w:r>
          </w:p>
        </w:tc>
      </w:tr>
      <w:tr w:rsidR="0091236D" w14:paraId="5B8A444B" w14:textId="77777777">
        <w:trPr>
          <w:trHeight w:val="537"/>
        </w:trPr>
        <w:tc>
          <w:tcPr>
            <w:tcW w:w="2726" w:type="dxa"/>
          </w:tcPr>
          <w:p w14:paraId="49795CA7" w14:textId="77777777" w:rsidR="0091236D" w:rsidRDefault="00000000">
            <w:pPr>
              <w:pStyle w:val="TableParagraph"/>
              <w:spacing w:line="265" w:lineRule="exact"/>
              <w:ind w:left="107"/>
            </w:pPr>
            <w:r>
              <w:rPr>
                <w:b/>
              </w:rPr>
              <w:t>zna</w:t>
            </w:r>
            <w:r>
              <w:rPr>
                <w:b/>
                <w:spacing w:val="-6"/>
              </w:rPr>
              <w:t xml:space="preserve"> </w:t>
            </w:r>
            <w:r>
              <w:t>warunki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pod</w:t>
            </w:r>
          </w:p>
          <w:p w14:paraId="4FE44876" w14:textId="77777777" w:rsidR="0091236D" w:rsidRDefault="00000000">
            <w:pPr>
              <w:pStyle w:val="TableParagraph"/>
              <w:spacing w:line="252" w:lineRule="exact"/>
              <w:ind w:left="107"/>
            </w:pPr>
            <w:r>
              <w:t>względem</w:t>
            </w:r>
            <w:r>
              <w:rPr>
                <w:spacing w:val="-4"/>
              </w:rPr>
              <w:t xml:space="preserve"> </w:t>
            </w:r>
            <w:r>
              <w:t>ergonomii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875" w:type="dxa"/>
          </w:tcPr>
          <w:p w14:paraId="03BCAFE3" w14:textId="77777777" w:rsidR="0091236D" w:rsidRDefault="00000000">
            <w:pPr>
              <w:pStyle w:val="TableParagraph"/>
              <w:spacing w:line="265" w:lineRule="exact"/>
            </w:pPr>
            <w:r>
              <w:rPr>
                <w:b/>
              </w:rPr>
              <w:t>Zna</w:t>
            </w:r>
            <w:r>
              <w:rPr>
                <w:b/>
                <w:spacing w:val="-3"/>
              </w:rPr>
              <w:t xml:space="preserve"> </w:t>
            </w:r>
            <w:r>
              <w:t>optymalne</w:t>
            </w:r>
            <w:r>
              <w:rPr>
                <w:spacing w:val="-3"/>
              </w:rPr>
              <w:t xml:space="preserve"> </w:t>
            </w:r>
            <w:r>
              <w:t>warunki</w:t>
            </w:r>
            <w:r>
              <w:rPr>
                <w:spacing w:val="-2"/>
              </w:rPr>
              <w:t xml:space="preserve"> pracy</w:t>
            </w:r>
          </w:p>
          <w:p w14:paraId="78B442D8" w14:textId="77777777" w:rsidR="0091236D" w:rsidRDefault="00000000">
            <w:pPr>
              <w:pStyle w:val="TableParagraph"/>
              <w:spacing w:line="252" w:lineRule="exact"/>
            </w:pPr>
            <w:r>
              <w:t>pod</w:t>
            </w:r>
            <w:r>
              <w:rPr>
                <w:spacing w:val="-5"/>
              </w:rPr>
              <w:t xml:space="preserve"> </w:t>
            </w:r>
            <w:r>
              <w:t>względem</w:t>
            </w:r>
            <w:r>
              <w:rPr>
                <w:spacing w:val="-4"/>
              </w:rPr>
              <w:t xml:space="preserve"> </w:t>
            </w:r>
            <w:r>
              <w:t>ergonomii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875" w:type="dxa"/>
          </w:tcPr>
          <w:p w14:paraId="36755F31" w14:textId="77777777" w:rsidR="0091236D" w:rsidRDefault="00000000">
            <w:pPr>
              <w:pStyle w:val="TableParagraph"/>
              <w:spacing w:line="265" w:lineRule="exact"/>
            </w:pPr>
            <w:r>
              <w:rPr>
                <w:b/>
              </w:rPr>
              <w:t>wymienia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optymalne</w:t>
            </w:r>
          </w:p>
          <w:p w14:paraId="4FD1A50E" w14:textId="77777777" w:rsidR="0091236D" w:rsidRDefault="00000000">
            <w:pPr>
              <w:pStyle w:val="TableParagraph"/>
              <w:spacing w:line="252" w:lineRule="exact"/>
            </w:pPr>
            <w:r>
              <w:t>warunki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względem</w:t>
            </w:r>
          </w:p>
        </w:tc>
        <w:tc>
          <w:tcPr>
            <w:tcW w:w="2875" w:type="dxa"/>
          </w:tcPr>
          <w:p w14:paraId="38B5E427" w14:textId="77777777" w:rsidR="0091236D" w:rsidRDefault="00000000">
            <w:pPr>
              <w:pStyle w:val="TableParagraph"/>
              <w:spacing w:line="265" w:lineRule="exact"/>
              <w:ind w:left="108"/>
            </w:pPr>
            <w:r>
              <w:rPr>
                <w:b/>
              </w:rPr>
              <w:t>Charakteryzuje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optymalne</w:t>
            </w:r>
          </w:p>
          <w:p w14:paraId="34FE6C62" w14:textId="77777777" w:rsidR="0091236D" w:rsidRDefault="00000000">
            <w:pPr>
              <w:pStyle w:val="TableParagraph"/>
              <w:spacing w:line="252" w:lineRule="exact"/>
              <w:ind w:left="108"/>
            </w:pPr>
            <w:r>
              <w:t>warunki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względem</w:t>
            </w:r>
          </w:p>
        </w:tc>
        <w:tc>
          <w:tcPr>
            <w:tcW w:w="2877" w:type="dxa"/>
          </w:tcPr>
          <w:p w14:paraId="1F90B8A1" w14:textId="77777777" w:rsidR="0091236D" w:rsidRDefault="00000000">
            <w:pPr>
              <w:pStyle w:val="TableParagraph"/>
              <w:spacing w:line="265" w:lineRule="exact"/>
              <w:ind w:left="111"/>
            </w:pPr>
            <w:r>
              <w:rPr>
                <w:b/>
              </w:rPr>
              <w:t>wskazuje</w:t>
            </w:r>
            <w:r>
              <w:rPr>
                <w:b/>
                <w:spacing w:val="-5"/>
              </w:rPr>
              <w:t xml:space="preserve"> </w:t>
            </w:r>
            <w:r>
              <w:t>optymalne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warunki</w:t>
            </w:r>
          </w:p>
          <w:p w14:paraId="0E07C7D7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t>pracy</w:t>
            </w:r>
            <w:r>
              <w:rPr>
                <w:spacing w:val="-2"/>
              </w:rPr>
              <w:t xml:space="preserve"> </w:t>
            </w:r>
            <w:r>
              <w:t>pod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względem</w:t>
            </w:r>
          </w:p>
        </w:tc>
      </w:tr>
    </w:tbl>
    <w:p w14:paraId="626ACC22" w14:textId="77777777" w:rsidR="0091236D" w:rsidRDefault="0091236D">
      <w:pPr>
        <w:spacing w:line="252" w:lineRule="exact"/>
        <w:sectPr w:rsidR="0091236D">
          <w:pgSz w:w="16840" w:h="11910" w:orient="landscape"/>
          <w:pgMar w:top="1340" w:right="1180" w:bottom="280" w:left="1200" w:header="708" w:footer="708" w:gutter="0"/>
          <w:cols w:space="708"/>
        </w:sectPr>
      </w:pPr>
    </w:p>
    <w:p w14:paraId="36261ADB" w14:textId="77777777" w:rsidR="0091236D" w:rsidRDefault="0091236D">
      <w:pPr>
        <w:pStyle w:val="Tekstpodstawowy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403EB8C9" w14:textId="77777777">
        <w:trPr>
          <w:trHeight w:val="7521"/>
        </w:trPr>
        <w:tc>
          <w:tcPr>
            <w:tcW w:w="2726" w:type="dxa"/>
          </w:tcPr>
          <w:p w14:paraId="6EE1099D" w14:textId="77777777" w:rsidR="0091236D" w:rsidRDefault="00000000">
            <w:pPr>
              <w:pStyle w:val="TableParagraph"/>
              <w:ind w:left="107" w:right="26"/>
            </w:pPr>
            <w:r>
              <w:t>zgodności z przepisami prawa dotyczącymi bezpieczeństwa i higieny pracy, ochrony przeciwpożarowej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ochrony </w:t>
            </w:r>
            <w:r>
              <w:rPr>
                <w:spacing w:val="-2"/>
              </w:rPr>
              <w:t>środowiska</w:t>
            </w:r>
          </w:p>
          <w:p w14:paraId="4A3AC5DE" w14:textId="77777777" w:rsidR="0091236D" w:rsidRDefault="00000000">
            <w:pPr>
              <w:pStyle w:val="TableParagraph"/>
              <w:ind w:left="107" w:right="387"/>
            </w:pPr>
            <w:r>
              <w:rPr>
                <w:b/>
              </w:rPr>
              <w:t>przestrzega</w:t>
            </w:r>
            <w:r>
              <w:rPr>
                <w:b/>
                <w:spacing w:val="40"/>
              </w:rPr>
              <w:t xml:space="preserve"> </w:t>
            </w:r>
            <w:r>
              <w:t>zaleceń instrukcji dotyczącej utrzymania</w:t>
            </w:r>
            <w:r>
              <w:rPr>
                <w:spacing w:val="-13"/>
              </w:rPr>
              <w:t xml:space="preserve"> </w:t>
            </w:r>
            <w:r>
              <w:t>porządku</w:t>
            </w:r>
            <w:r>
              <w:rPr>
                <w:spacing w:val="-12"/>
              </w:rPr>
              <w:t xml:space="preserve"> </w:t>
            </w:r>
            <w:r>
              <w:t xml:space="preserve">i higieny w obiekcie świadczącym usługi </w:t>
            </w:r>
            <w:r>
              <w:rPr>
                <w:spacing w:val="-2"/>
              </w:rPr>
              <w:t>hotelarskie</w:t>
            </w:r>
          </w:p>
          <w:p w14:paraId="4BC5BCF9" w14:textId="77777777" w:rsidR="0091236D" w:rsidRDefault="00000000">
            <w:pPr>
              <w:pStyle w:val="TableParagraph"/>
              <w:ind w:left="107"/>
            </w:pPr>
            <w:r>
              <w:rPr>
                <w:b/>
              </w:rPr>
              <w:t>utrzymuje</w:t>
            </w:r>
            <w:r>
              <w:rPr>
                <w:b/>
                <w:spacing w:val="-10"/>
              </w:rPr>
              <w:t xml:space="preserve"> </w:t>
            </w:r>
            <w:r>
              <w:t>ład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porządek</w:t>
            </w:r>
            <w:r>
              <w:rPr>
                <w:spacing w:val="-8"/>
              </w:rPr>
              <w:t xml:space="preserve"> </w:t>
            </w:r>
            <w:r>
              <w:t>na stanowisku pracy</w:t>
            </w:r>
          </w:p>
        </w:tc>
        <w:tc>
          <w:tcPr>
            <w:tcW w:w="2875" w:type="dxa"/>
          </w:tcPr>
          <w:p w14:paraId="7BEF88CD" w14:textId="77777777" w:rsidR="0091236D" w:rsidRDefault="00000000">
            <w:pPr>
              <w:pStyle w:val="TableParagraph"/>
              <w:ind w:right="110"/>
            </w:pPr>
            <w:r>
              <w:t>zgodności</w:t>
            </w:r>
            <w:r>
              <w:rPr>
                <w:spacing w:val="-11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przepisami</w:t>
            </w:r>
            <w:r>
              <w:rPr>
                <w:spacing w:val="-13"/>
              </w:rPr>
              <w:t xml:space="preserve"> </w:t>
            </w:r>
            <w:r>
              <w:t>prawa dotyczącymi bezpieczeństwa</w:t>
            </w:r>
            <w:r>
              <w:rPr>
                <w:spacing w:val="40"/>
              </w:rPr>
              <w:t xml:space="preserve"> </w:t>
            </w:r>
            <w:r>
              <w:t xml:space="preserve">i higieny pracy, ochrony przeciwpożarowej i ochrony </w:t>
            </w:r>
            <w:r>
              <w:rPr>
                <w:spacing w:val="-2"/>
              </w:rPr>
              <w:t>środowiska</w:t>
            </w:r>
          </w:p>
          <w:p w14:paraId="2F601357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>Wymienia</w:t>
            </w:r>
            <w:r>
              <w:rPr>
                <w:b/>
                <w:spacing w:val="-11"/>
              </w:rPr>
              <w:t xml:space="preserve"> </w:t>
            </w:r>
            <w:r>
              <w:t>zasady</w:t>
            </w:r>
            <w:r>
              <w:rPr>
                <w:spacing w:val="-11"/>
              </w:rPr>
              <w:t xml:space="preserve"> </w:t>
            </w:r>
            <w:r>
              <w:t xml:space="preserve">organizacji pracy zgodnie z przepisami prawa dotyczącymi bezpieczeństwa i higieny pracy, ochrony przeciwpożarowej, ochrony gościa i środowiska </w:t>
            </w:r>
            <w:r>
              <w:rPr>
                <w:b/>
              </w:rPr>
              <w:t xml:space="preserve">Przestrzega </w:t>
            </w:r>
            <w:r>
              <w:t>się do zaleceń instrukcji dotyczącej bezpiecznej</w:t>
            </w:r>
            <w:r>
              <w:rPr>
                <w:spacing w:val="-13"/>
              </w:rPr>
              <w:t xml:space="preserve"> </w:t>
            </w:r>
            <w:r>
              <w:t>obsługi</w:t>
            </w:r>
            <w:r>
              <w:rPr>
                <w:spacing w:val="-12"/>
              </w:rPr>
              <w:t xml:space="preserve"> </w:t>
            </w:r>
            <w:r>
              <w:t xml:space="preserve">urządzeń i sprzętu stosowanych podczas realizacji zadań </w:t>
            </w:r>
            <w:r>
              <w:rPr>
                <w:spacing w:val="-2"/>
              </w:rPr>
              <w:t>zawodowych</w:t>
            </w:r>
          </w:p>
          <w:p w14:paraId="13D2B59E" w14:textId="77777777" w:rsidR="0091236D" w:rsidRDefault="00000000">
            <w:pPr>
              <w:pStyle w:val="TableParagraph"/>
              <w:ind w:right="98"/>
            </w:pPr>
            <w:r>
              <w:t>Z</w:t>
            </w:r>
            <w:r>
              <w:rPr>
                <w:b/>
              </w:rPr>
              <w:t xml:space="preserve">na </w:t>
            </w:r>
            <w:r>
              <w:t>zalecenia i</w:t>
            </w:r>
            <w:r>
              <w:rPr>
                <w:spacing w:val="40"/>
              </w:rPr>
              <w:t xml:space="preserve"> </w:t>
            </w:r>
            <w:r>
              <w:t>instrukcje dotyczące utrzymania porządku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higieny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obiekcie świadczącym usługi </w:t>
            </w:r>
            <w:r>
              <w:rPr>
                <w:spacing w:val="-2"/>
              </w:rPr>
              <w:t>hotelarskie</w:t>
            </w:r>
          </w:p>
          <w:p w14:paraId="158E2D0B" w14:textId="77777777" w:rsidR="0091236D" w:rsidRDefault="00000000">
            <w:pPr>
              <w:pStyle w:val="TableParagraph"/>
              <w:ind w:firstLine="50"/>
            </w:pPr>
            <w:r>
              <w:rPr>
                <w:b/>
              </w:rPr>
              <w:t>utrzymuje</w:t>
            </w:r>
            <w:r>
              <w:rPr>
                <w:b/>
                <w:spacing w:val="-9"/>
              </w:rPr>
              <w:t xml:space="preserve"> </w:t>
            </w:r>
            <w:r>
              <w:t>ład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porządek</w:t>
            </w:r>
            <w:r>
              <w:rPr>
                <w:spacing w:val="-11"/>
              </w:rPr>
              <w:t xml:space="preserve"> </w:t>
            </w:r>
            <w:r>
              <w:t>na stanowisku pracy</w:t>
            </w:r>
          </w:p>
        </w:tc>
        <w:tc>
          <w:tcPr>
            <w:tcW w:w="2875" w:type="dxa"/>
          </w:tcPr>
          <w:p w14:paraId="0A62ACC8" w14:textId="77777777" w:rsidR="0091236D" w:rsidRDefault="00000000">
            <w:pPr>
              <w:pStyle w:val="TableParagraph"/>
              <w:ind w:right="174"/>
            </w:pPr>
            <w:r>
              <w:t>ergonomii i zgodności z przepisami prawa dotyczącymi</w:t>
            </w:r>
            <w:r>
              <w:rPr>
                <w:spacing w:val="-13"/>
              </w:rPr>
              <w:t xml:space="preserve"> </w:t>
            </w:r>
            <w:r>
              <w:t xml:space="preserve">bezpieczeństwa i higieny pracy, ochrony przeciwpożarowej i ochrony </w:t>
            </w:r>
            <w:r>
              <w:rPr>
                <w:spacing w:val="-2"/>
              </w:rPr>
              <w:t>środowiska</w:t>
            </w:r>
          </w:p>
          <w:p w14:paraId="068B2776" w14:textId="77777777" w:rsidR="0091236D" w:rsidRDefault="00000000">
            <w:pPr>
              <w:pStyle w:val="TableParagraph"/>
              <w:ind w:right="174"/>
            </w:pPr>
            <w:r>
              <w:rPr>
                <w:b/>
              </w:rPr>
              <w:t xml:space="preserve">planuje </w:t>
            </w:r>
            <w:r>
              <w:t>pracę zgodnie z przepisami prawa dotyczącymi</w:t>
            </w:r>
            <w:r>
              <w:rPr>
                <w:spacing w:val="-13"/>
              </w:rPr>
              <w:t xml:space="preserve"> </w:t>
            </w:r>
            <w:r>
              <w:t>bezpieczeństwa i higieny pracy, ochrony przeciwpożarowej, ochrony gościa i środowiska</w:t>
            </w:r>
          </w:p>
          <w:p w14:paraId="23759330" w14:textId="77777777" w:rsidR="0091236D" w:rsidRDefault="00000000">
            <w:pPr>
              <w:pStyle w:val="TableParagraph"/>
              <w:ind w:right="151" w:firstLine="50"/>
            </w:pPr>
            <w:r>
              <w:rPr>
                <w:b/>
              </w:rPr>
              <w:t xml:space="preserve">stosuje </w:t>
            </w:r>
            <w:r>
              <w:t>się do zaleceń instrukcji dotyczącej bezpiecznej</w:t>
            </w:r>
            <w:r>
              <w:rPr>
                <w:spacing w:val="-13"/>
              </w:rPr>
              <w:t xml:space="preserve"> </w:t>
            </w:r>
            <w:r>
              <w:t>obsługi</w:t>
            </w:r>
            <w:r>
              <w:rPr>
                <w:spacing w:val="-12"/>
              </w:rPr>
              <w:t xml:space="preserve"> </w:t>
            </w:r>
            <w:r>
              <w:t xml:space="preserve">urządzeń i sprzętu stosowanych podczas realizacji zadań </w:t>
            </w:r>
            <w:r>
              <w:rPr>
                <w:spacing w:val="-2"/>
              </w:rPr>
              <w:t>zawodowych</w:t>
            </w:r>
          </w:p>
          <w:p w14:paraId="709C708D" w14:textId="77777777" w:rsidR="0091236D" w:rsidRDefault="00000000">
            <w:pPr>
              <w:pStyle w:val="TableParagraph"/>
              <w:ind w:right="681" w:firstLine="50"/>
            </w:pP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się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zaleceń instrukcji dotyczącej utrzymania</w:t>
            </w:r>
            <w:r>
              <w:rPr>
                <w:spacing w:val="-9"/>
              </w:rPr>
              <w:t xml:space="preserve"> </w:t>
            </w:r>
            <w:r>
              <w:t>porządku</w:t>
            </w:r>
            <w:r>
              <w:rPr>
                <w:spacing w:val="-11"/>
              </w:rPr>
              <w:t xml:space="preserve"> </w:t>
            </w:r>
            <w:r>
              <w:t xml:space="preserve">i higieny w obiekcie świadczącym usługi </w:t>
            </w:r>
            <w:r>
              <w:rPr>
                <w:spacing w:val="-2"/>
              </w:rPr>
              <w:t>hotelarskie</w:t>
            </w:r>
          </w:p>
          <w:p w14:paraId="3C96C271" w14:textId="77777777" w:rsidR="0091236D" w:rsidRDefault="00000000">
            <w:pPr>
              <w:pStyle w:val="TableParagraph"/>
              <w:ind w:firstLine="50"/>
            </w:pPr>
            <w:r>
              <w:rPr>
                <w:b/>
              </w:rPr>
              <w:t>utrzymuje</w:t>
            </w:r>
            <w:r>
              <w:rPr>
                <w:b/>
                <w:spacing w:val="-9"/>
              </w:rPr>
              <w:t xml:space="preserve"> </w:t>
            </w:r>
            <w:r>
              <w:t>ład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porządek</w:t>
            </w:r>
            <w:r>
              <w:rPr>
                <w:spacing w:val="-9"/>
              </w:rPr>
              <w:t xml:space="preserve"> </w:t>
            </w:r>
            <w:r>
              <w:t>na stanowisku pracy</w:t>
            </w:r>
          </w:p>
        </w:tc>
        <w:tc>
          <w:tcPr>
            <w:tcW w:w="2875" w:type="dxa"/>
          </w:tcPr>
          <w:p w14:paraId="7EAE2E35" w14:textId="77777777" w:rsidR="0091236D" w:rsidRDefault="00000000">
            <w:pPr>
              <w:pStyle w:val="TableParagraph"/>
              <w:ind w:left="108" w:right="176"/>
            </w:pPr>
            <w:r>
              <w:t>ergonomii i zgodności z przepisami prawa dotyczącymi</w:t>
            </w:r>
            <w:r>
              <w:rPr>
                <w:spacing w:val="-13"/>
              </w:rPr>
              <w:t xml:space="preserve"> </w:t>
            </w:r>
            <w:r>
              <w:t xml:space="preserve">bezpieczeństwa i higieny pracy, ochrony przeciwpożarowej i ochrony </w:t>
            </w:r>
            <w:r>
              <w:rPr>
                <w:spacing w:val="-2"/>
              </w:rPr>
              <w:t>środowiska</w:t>
            </w:r>
          </w:p>
          <w:p w14:paraId="7B2F9A31" w14:textId="77777777" w:rsidR="0091236D" w:rsidRDefault="00000000">
            <w:pPr>
              <w:pStyle w:val="TableParagraph"/>
              <w:ind w:left="108" w:right="111"/>
            </w:pPr>
            <w:r>
              <w:rPr>
                <w:b/>
              </w:rPr>
              <w:t>charakteryzuje</w:t>
            </w:r>
            <w:r>
              <w:rPr>
                <w:b/>
                <w:spacing w:val="-13"/>
              </w:rPr>
              <w:t xml:space="preserve"> </w:t>
            </w:r>
            <w:r>
              <w:t>pracę</w:t>
            </w:r>
            <w:r>
              <w:rPr>
                <w:spacing w:val="-12"/>
              </w:rPr>
              <w:t xml:space="preserve"> </w:t>
            </w:r>
            <w:r>
              <w:t>zgodnie z przepisami prawa dotyczącymi bezpieczeństwa</w:t>
            </w:r>
            <w:r>
              <w:rPr>
                <w:spacing w:val="40"/>
              </w:rPr>
              <w:t xml:space="preserve"> </w:t>
            </w:r>
            <w:r>
              <w:t>i higieny pracy, ochrony przeciwpożarowej, ochrony gościa i środowiska</w:t>
            </w:r>
          </w:p>
          <w:p w14:paraId="6C3B3C37" w14:textId="77777777" w:rsidR="0091236D" w:rsidRDefault="00000000">
            <w:pPr>
              <w:pStyle w:val="TableParagraph"/>
              <w:ind w:left="108" w:right="153" w:firstLine="50"/>
            </w:pPr>
            <w:r>
              <w:rPr>
                <w:b/>
              </w:rPr>
              <w:t xml:space="preserve">stosuje </w:t>
            </w:r>
            <w:r>
              <w:t>się do zaleceń instrukcji dotyczącej bezpiecznej</w:t>
            </w:r>
            <w:r>
              <w:rPr>
                <w:spacing w:val="-13"/>
              </w:rPr>
              <w:t xml:space="preserve"> </w:t>
            </w:r>
            <w:r>
              <w:t>obsługi</w:t>
            </w:r>
            <w:r>
              <w:rPr>
                <w:spacing w:val="-12"/>
              </w:rPr>
              <w:t xml:space="preserve"> </w:t>
            </w:r>
            <w:r>
              <w:t xml:space="preserve">urządzeń i sprzętu stosowanych podczas realizacji zadań </w:t>
            </w:r>
            <w:r>
              <w:rPr>
                <w:spacing w:val="-2"/>
              </w:rPr>
              <w:t>zawodowych</w:t>
            </w:r>
          </w:p>
          <w:p w14:paraId="3781F1E8" w14:textId="77777777" w:rsidR="0091236D" w:rsidRDefault="00000000">
            <w:pPr>
              <w:pStyle w:val="TableParagraph"/>
              <w:ind w:left="108" w:right="681"/>
            </w:pPr>
            <w:r>
              <w:rPr>
                <w:b/>
              </w:rPr>
              <w:t>stosuje</w:t>
            </w:r>
            <w:r>
              <w:rPr>
                <w:b/>
                <w:spacing w:val="-1"/>
              </w:rPr>
              <w:t xml:space="preserve"> </w:t>
            </w:r>
            <w:r>
              <w:t>się</w:t>
            </w:r>
            <w:r>
              <w:rPr>
                <w:spacing w:val="-1"/>
              </w:rPr>
              <w:t xml:space="preserve"> </w:t>
            </w:r>
            <w:r>
              <w:t>do zaleceń instrukcji dotyczącej utrzymania</w:t>
            </w:r>
            <w:r>
              <w:rPr>
                <w:spacing w:val="-13"/>
              </w:rPr>
              <w:t xml:space="preserve"> </w:t>
            </w:r>
            <w:r>
              <w:t>porządku</w:t>
            </w:r>
            <w:r>
              <w:rPr>
                <w:spacing w:val="-12"/>
              </w:rPr>
              <w:t xml:space="preserve"> </w:t>
            </w:r>
            <w:r>
              <w:t xml:space="preserve">i higieny w obiekcie świadczącym usługi </w:t>
            </w:r>
            <w:r>
              <w:rPr>
                <w:spacing w:val="-2"/>
              </w:rPr>
              <w:t>hotelarskie</w:t>
            </w:r>
          </w:p>
          <w:p w14:paraId="0F2A28BA" w14:textId="77777777" w:rsidR="0091236D" w:rsidRDefault="00000000">
            <w:pPr>
              <w:pStyle w:val="TableParagraph"/>
              <w:ind w:left="108"/>
            </w:pPr>
            <w:r>
              <w:rPr>
                <w:b/>
              </w:rPr>
              <w:t>utrzymuje</w:t>
            </w:r>
            <w:r>
              <w:rPr>
                <w:b/>
                <w:spacing w:val="-11"/>
              </w:rPr>
              <w:t xml:space="preserve"> </w:t>
            </w:r>
            <w:r>
              <w:t>ład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porządek</w:t>
            </w:r>
            <w:r>
              <w:rPr>
                <w:spacing w:val="-9"/>
              </w:rPr>
              <w:t xml:space="preserve"> </w:t>
            </w:r>
            <w:r>
              <w:t>na stanowisku pracy</w:t>
            </w:r>
          </w:p>
        </w:tc>
        <w:tc>
          <w:tcPr>
            <w:tcW w:w="2877" w:type="dxa"/>
          </w:tcPr>
          <w:p w14:paraId="5F691A12" w14:textId="77777777" w:rsidR="0091236D" w:rsidRDefault="00000000">
            <w:pPr>
              <w:pStyle w:val="TableParagraph"/>
              <w:ind w:left="111" w:right="175"/>
            </w:pPr>
            <w:r>
              <w:t>ergonomii i zgodności z przepisami prawa dotyczącymi</w:t>
            </w:r>
            <w:r>
              <w:rPr>
                <w:spacing w:val="-13"/>
              </w:rPr>
              <w:t xml:space="preserve"> </w:t>
            </w:r>
            <w:r>
              <w:t xml:space="preserve">bezpieczeństwa i higieny pracy, ochrony przeciwpożarowej i ochrony </w:t>
            </w:r>
            <w:r>
              <w:rPr>
                <w:spacing w:val="-2"/>
              </w:rPr>
              <w:t>środowiska</w:t>
            </w:r>
          </w:p>
          <w:p w14:paraId="5E1A0EB6" w14:textId="77777777" w:rsidR="0091236D" w:rsidRDefault="00000000">
            <w:pPr>
              <w:pStyle w:val="TableParagraph"/>
              <w:ind w:left="111" w:right="175"/>
            </w:pPr>
            <w:r>
              <w:rPr>
                <w:b/>
              </w:rPr>
              <w:t xml:space="preserve">organizuje </w:t>
            </w:r>
            <w:r>
              <w:t>pracę zgodnie z przepisami prawa dotyczącymi</w:t>
            </w:r>
            <w:r>
              <w:rPr>
                <w:spacing w:val="-13"/>
              </w:rPr>
              <w:t xml:space="preserve"> </w:t>
            </w:r>
            <w:r>
              <w:t>bezpieczeństwa i higieny pracy, ochrony przeciwpożarowej, ochrony gościa i środowiska</w:t>
            </w:r>
          </w:p>
          <w:p w14:paraId="28B344B8" w14:textId="77777777" w:rsidR="0091236D" w:rsidRDefault="00000000">
            <w:pPr>
              <w:pStyle w:val="TableParagraph"/>
              <w:ind w:left="111" w:right="152" w:firstLine="49"/>
            </w:pPr>
            <w:r>
              <w:rPr>
                <w:b/>
              </w:rPr>
              <w:t xml:space="preserve">stosuje </w:t>
            </w:r>
            <w:r>
              <w:t>się do zaleceń instrukcji dotyczącej bezpiecznej</w:t>
            </w:r>
            <w:r>
              <w:rPr>
                <w:spacing w:val="-13"/>
              </w:rPr>
              <w:t xml:space="preserve"> </w:t>
            </w:r>
            <w:r>
              <w:t>obsługi</w:t>
            </w:r>
            <w:r>
              <w:rPr>
                <w:spacing w:val="-12"/>
              </w:rPr>
              <w:t xml:space="preserve"> </w:t>
            </w:r>
            <w:r>
              <w:t xml:space="preserve">urządzeń i sprzętu stosowanych podczas realizacji zadań </w:t>
            </w:r>
            <w:r>
              <w:rPr>
                <w:spacing w:val="-2"/>
              </w:rPr>
              <w:t>zawodowych</w:t>
            </w:r>
          </w:p>
          <w:p w14:paraId="00601034" w14:textId="77777777" w:rsidR="0091236D" w:rsidRDefault="00000000">
            <w:pPr>
              <w:pStyle w:val="TableParagraph"/>
              <w:ind w:left="111" w:right="182" w:firstLine="49"/>
            </w:pPr>
            <w:r>
              <w:rPr>
                <w:b/>
              </w:rPr>
              <w:t>stosuje</w:t>
            </w:r>
            <w:r>
              <w:rPr>
                <w:b/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0"/>
              </w:rPr>
              <w:t xml:space="preserve"> </w:t>
            </w:r>
            <w:r>
              <w:t>zaleceń instrukcji dotyczącej utrzymania</w:t>
            </w:r>
            <w:r>
              <w:rPr>
                <w:spacing w:val="-10"/>
              </w:rPr>
              <w:t xml:space="preserve"> </w:t>
            </w:r>
            <w:r>
              <w:t>porządku</w:t>
            </w:r>
            <w:r>
              <w:rPr>
                <w:spacing w:val="-11"/>
              </w:rPr>
              <w:t xml:space="preserve"> </w:t>
            </w:r>
            <w:r>
              <w:t xml:space="preserve">i higieny w obiekcie świadczącym usługi </w:t>
            </w:r>
            <w:r>
              <w:rPr>
                <w:spacing w:val="-2"/>
              </w:rPr>
              <w:t>hotelarskie</w:t>
            </w:r>
          </w:p>
          <w:p w14:paraId="005A47B4" w14:textId="77777777" w:rsidR="0091236D" w:rsidRDefault="00000000">
            <w:pPr>
              <w:pStyle w:val="TableParagraph"/>
              <w:ind w:left="111" w:firstLine="49"/>
            </w:pPr>
            <w:r>
              <w:rPr>
                <w:b/>
              </w:rPr>
              <w:t>utrzymuje</w:t>
            </w:r>
            <w:r>
              <w:rPr>
                <w:b/>
                <w:spacing w:val="-9"/>
              </w:rPr>
              <w:t xml:space="preserve"> </w:t>
            </w:r>
            <w:r>
              <w:t>ład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porządek</w:t>
            </w:r>
            <w:r>
              <w:rPr>
                <w:spacing w:val="-11"/>
              </w:rPr>
              <w:t xml:space="preserve"> </w:t>
            </w:r>
            <w:r>
              <w:t>na stanowisku pracy podczas wykonywania zadań</w:t>
            </w:r>
          </w:p>
          <w:p w14:paraId="227D6955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rPr>
                <w:spacing w:val="-2"/>
              </w:rPr>
              <w:t>zawodowych</w:t>
            </w:r>
          </w:p>
        </w:tc>
      </w:tr>
      <w:tr w:rsidR="0091236D" w14:paraId="7BD21DB7" w14:textId="77777777">
        <w:trPr>
          <w:trHeight w:val="1343"/>
        </w:trPr>
        <w:tc>
          <w:tcPr>
            <w:tcW w:w="2726" w:type="dxa"/>
          </w:tcPr>
          <w:p w14:paraId="4143BFD0" w14:textId="77777777" w:rsidR="0091236D" w:rsidRDefault="00000000">
            <w:pPr>
              <w:pStyle w:val="TableParagraph"/>
              <w:ind w:left="107" w:right="113"/>
            </w:pPr>
            <w:r>
              <w:rPr>
                <w:b/>
              </w:rPr>
              <w:t xml:space="preserve">Zna </w:t>
            </w:r>
            <w:r>
              <w:t>środki ochrony indywidualnej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zbiorowej</w:t>
            </w:r>
            <w:r>
              <w:rPr>
                <w:spacing w:val="-13"/>
              </w:rPr>
              <w:t xml:space="preserve"> </w:t>
            </w:r>
            <w:r>
              <w:t>w obiekcie świadczącym usługi hotelarskie</w:t>
            </w:r>
          </w:p>
          <w:p w14:paraId="5F2266FA" w14:textId="77777777" w:rsidR="0091236D" w:rsidRDefault="00000000">
            <w:pPr>
              <w:pStyle w:val="TableParagraph"/>
              <w:spacing w:line="253" w:lineRule="exact"/>
              <w:ind w:left="107"/>
            </w:pPr>
            <w:r>
              <w:rPr>
                <w:b/>
              </w:rPr>
              <w:t>używa</w:t>
            </w:r>
            <w:r>
              <w:rPr>
                <w:b/>
                <w:spacing w:val="-3"/>
              </w:rPr>
              <w:t xml:space="preserve"> </w:t>
            </w:r>
            <w:r>
              <w:t>środków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ochrony</w:t>
            </w:r>
          </w:p>
        </w:tc>
        <w:tc>
          <w:tcPr>
            <w:tcW w:w="2875" w:type="dxa"/>
          </w:tcPr>
          <w:p w14:paraId="45D56B8C" w14:textId="77777777" w:rsidR="0091236D" w:rsidRDefault="00000000">
            <w:pPr>
              <w:pStyle w:val="TableParagraph"/>
            </w:pPr>
            <w:r>
              <w:rPr>
                <w:b/>
              </w:rPr>
              <w:t xml:space="preserve">wymienia </w:t>
            </w:r>
            <w:r>
              <w:t>środki ochrony indywidualnej i zbiorowej w obiekcie</w:t>
            </w:r>
            <w:r>
              <w:rPr>
                <w:spacing w:val="-13"/>
              </w:rPr>
              <w:t xml:space="preserve"> </w:t>
            </w:r>
            <w:r>
              <w:t>świadczącym</w:t>
            </w:r>
            <w:r>
              <w:rPr>
                <w:spacing w:val="-12"/>
              </w:rPr>
              <w:t xml:space="preserve"> </w:t>
            </w:r>
            <w:r>
              <w:t xml:space="preserve">usługi </w:t>
            </w:r>
            <w:r>
              <w:rPr>
                <w:spacing w:val="-2"/>
              </w:rPr>
              <w:t>hotelarskie</w:t>
            </w:r>
          </w:p>
          <w:p w14:paraId="278BB4D3" w14:textId="77777777" w:rsidR="0091236D" w:rsidRDefault="00000000">
            <w:pPr>
              <w:pStyle w:val="TableParagraph"/>
              <w:spacing w:line="253" w:lineRule="exact"/>
            </w:pPr>
            <w:r>
              <w:rPr>
                <w:b/>
              </w:rPr>
              <w:t>używa</w:t>
            </w:r>
            <w:r>
              <w:rPr>
                <w:b/>
                <w:spacing w:val="-3"/>
              </w:rPr>
              <w:t xml:space="preserve"> </w:t>
            </w:r>
            <w:r>
              <w:t>środków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ochrony</w:t>
            </w:r>
          </w:p>
        </w:tc>
        <w:tc>
          <w:tcPr>
            <w:tcW w:w="2875" w:type="dxa"/>
          </w:tcPr>
          <w:p w14:paraId="35A4C9C3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Charakteryzuje </w:t>
            </w:r>
            <w:r>
              <w:t>środki ochrony</w:t>
            </w:r>
            <w:r>
              <w:rPr>
                <w:spacing w:val="-13"/>
              </w:rPr>
              <w:t xml:space="preserve"> </w:t>
            </w:r>
            <w:r>
              <w:t>indywidualnej</w:t>
            </w:r>
            <w:r>
              <w:rPr>
                <w:spacing w:val="-12"/>
              </w:rPr>
              <w:t xml:space="preserve"> </w:t>
            </w:r>
            <w:r>
              <w:t>i zbiorowej w obiekcie świadczącym usługi</w:t>
            </w:r>
          </w:p>
          <w:p w14:paraId="0DDCFFC8" w14:textId="77777777" w:rsidR="0091236D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hotelarskie</w:t>
            </w:r>
          </w:p>
        </w:tc>
        <w:tc>
          <w:tcPr>
            <w:tcW w:w="2875" w:type="dxa"/>
          </w:tcPr>
          <w:p w14:paraId="724D4923" w14:textId="77777777" w:rsidR="0091236D" w:rsidRDefault="00000000">
            <w:pPr>
              <w:pStyle w:val="TableParagraph"/>
              <w:ind w:left="108"/>
            </w:pPr>
            <w:r>
              <w:rPr>
                <w:b/>
              </w:rPr>
              <w:t xml:space="preserve">Omawia </w:t>
            </w:r>
            <w:r>
              <w:t>środki ochrony indywidualnej i zbiorowej w obiekcie</w:t>
            </w:r>
            <w:r>
              <w:rPr>
                <w:spacing w:val="-13"/>
              </w:rPr>
              <w:t xml:space="preserve"> </w:t>
            </w:r>
            <w:r>
              <w:t>świadczącym</w:t>
            </w:r>
            <w:r>
              <w:rPr>
                <w:spacing w:val="-12"/>
              </w:rPr>
              <w:t xml:space="preserve"> </w:t>
            </w:r>
            <w:r>
              <w:t xml:space="preserve">usługi </w:t>
            </w:r>
            <w:r>
              <w:rPr>
                <w:spacing w:val="-2"/>
              </w:rPr>
              <w:t>hotelarskie</w:t>
            </w:r>
          </w:p>
          <w:p w14:paraId="19FBA75F" w14:textId="77777777" w:rsidR="0091236D" w:rsidRDefault="00000000">
            <w:pPr>
              <w:pStyle w:val="TableParagraph"/>
              <w:spacing w:line="253" w:lineRule="exact"/>
              <w:ind w:left="108"/>
            </w:pPr>
            <w:r>
              <w:rPr>
                <w:b/>
              </w:rPr>
              <w:t>dobiera</w:t>
            </w:r>
            <w:r>
              <w:rPr>
                <w:b/>
                <w:spacing w:val="-2"/>
              </w:rPr>
              <w:t xml:space="preserve"> </w:t>
            </w:r>
            <w:r>
              <w:t>środki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ochrony</w:t>
            </w:r>
          </w:p>
        </w:tc>
        <w:tc>
          <w:tcPr>
            <w:tcW w:w="2877" w:type="dxa"/>
          </w:tcPr>
          <w:p w14:paraId="6650B177" w14:textId="77777777" w:rsidR="0091236D" w:rsidRDefault="00000000">
            <w:pPr>
              <w:pStyle w:val="TableParagraph"/>
              <w:ind w:left="111" w:right="182" w:firstLine="50"/>
            </w:pPr>
            <w:r>
              <w:t>środki</w:t>
            </w:r>
            <w:r>
              <w:rPr>
                <w:spacing w:val="-1"/>
              </w:rPr>
              <w:t xml:space="preserve"> </w:t>
            </w:r>
            <w:r>
              <w:t>ochrony indywidualnej i zbiorowej w obiekcie</w:t>
            </w:r>
            <w:r>
              <w:rPr>
                <w:spacing w:val="-13"/>
              </w:rPr>
              <w:t xml:space="preserve"> </w:t>
            </w:r>
            <w:r>
              <w:t>świadczącym</w:t>
            </w:r>
            <w:r>
              <w:rPr>
                <w:spacing w:val="-12"/>
              </w:rPr>
              <w:t xml:space="preserve"> </w:t>
            </w:r>
            <w:r>
              <w:t xml:space="preserve">usługi </w:t>
            </w:r>
            <w:r>
              <w:rPr>
                <w:spacing w:val="-2"/>
              </w:rPr>
              <w:t>hotelarskie</w:t>
            </w:r>
          </w:p>
          <w:p w14:paraId="40B506C9" w14:textId="77777777" w:rsidR="0091236D" w:rsidRDefault="00000000">
            <w:pPr>
              <w:pStyle w:val="TableParagraph"/>
              <w:spacing w:line="253" w:lineRule="exact"/>
              <w:ind w:left="111"/>
            </w:pPr>
            <w:r>
              <w:rPr>
                <w:b/>
              </w:rPr>
              <w:t>planuje</w:t>
            </w:r>
            <w:r>
              <w:rPr>
                <w:b/>
                <w:spacing w:val="-3"/>
              </w:rPr>
              <w:t xml:space="preserve"> </w:t>
            </w:r>
            <w:r>
              <w:t>środki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ochrony</w:t>
            </w:r>
          </w:p>
        </w:tc>
      </w:tr>
    </w:tbl>
    <w:p w14:paraId="46CAE75F" w14:textId="77777777" w:rsidR="0091236D" w:rsidRDefault="0091236D">
      <w:pPr>
        <w:spacing w:line="253" w:lineRule="exact"/>
        <w:sectPr w:rsidR="0091236D">
          <w:pgSz w:w="16840" w:h="11910" w:orient="landscape"/>
          <w:pgMar w:top="1340" w:right="1180" w:bottom="280" w:left="1200" w:header="708" w:footer="708" w:gutter="0"/>
          <w:cols w:space="708"/>
        </w:sectPr>
      </w:pPr>
    </w:p>
    <w:p w14:paraId="711B04F2" w14:textId="77777777" w:rsidR="0091236D" w:rsidRDefault="0091236D">
      <w:pPr>
        <w:pStyle w:val="Tekstpodstawowy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5CCF1E49" w14:textId="77777777">
        <w:trPr>
          <w:trHeight w:val="1612"/>
        </w:trPr>
        <w:tc>
          <w:tcPr>
            <w:tcW w:w="2726" w:type="dxa"/>
          </w:tcPr>
          <w:p w14:paraId="3499A529" w14:textId="77777777" w:rsidR="0091236D" w:rsidRDefault="00000000">
            <w:pPr>
              <w:pStyle w:val="TableParagraph"/>
              <w:ind w:left="107" w:right="580"/>
            </w:pPr>
            <w:r>
              <w:t>indywidualnej</w:t>
            </w:r>
            <w:r>
              <w:rPr>
                <w:spacing w:val="-13"/>
              </w:rPr>
              <w:t xml:space="preserve"> </w:t>
            </w:r>
            <w:r>
              <w:t xml:space="preserve">podczas realizacji zadań </w:t>
            </w:r>
            <w:r>
              <w:rPr>
                <w:spacing w:val="-2"/>
              </w:rPr>
              <w:t>zawodowych</w:t>
            </w:r>
          </w:p>
        </w:tc>
        <w:tc>
          <w:tcPr>
            <w:tcW w:w="2875" w:type="dxa"/>
          </w:tcPr>
          <w:p w14:paraId="0561E972" w14:textId="77777777" w:rsidR="0091236D" w:rsidRDefault="00000000">
            <w:pPr>
              <w:pStyle w:val="TableParagraph"/>
              <w:spacing w:before="1" w:line="237" w:lineRule="auto"/>
            </w:pPr>
            <w:r>
              <w:t>indywidualnej podczas realizacji</w:t>
            </w:r>
            <w:r>
              <w:rPr>
                <w:spacing w:val="-13"/>
              </w:rPr>
              <w:t xml:space="preserve"> </w:t>
            </w:r>
            <w:r>
              <w:t>zadań</w:t>
            </w:r>
            <w:r>
              <w:rPr>
                <w:spacing w:val="-12"/>
              </w:rPr>
              <w:t xml:space="preserve"> </w:t>
            </w:r>
            <w:r>
              <w:t>zawodowych</w:t>
            </w:r>
          </w:p>
        </w:tc>
        <w:tc>
          <w:tcPr>
            <w:tcW w:w="2875" w:type="dxa"/>
          </w:tcPr>
          <w:p w14:paraId="18455BD6" w14:textId="77777777" w:rsidR="0091236D" w:rsidRDefault="00000000">
            <w:pPr>
              <w:pStyle w:val="TableParagraph"/>
              <w:ind w:right="424"/>
            </w:pPr>
            <w:r>
              <w:rPr>
                <w:b/>
              </w:rPr>
              <w:t xml:space="preserve">dobiera </w:t>
            </w:r>
            <w:r>
              <w:t>środki ochrony indywidualnej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rodzaju wykonywanej pracy </w:t>
            </w:r>
            <w:r>
              <w:rPr>
                <w:b/>
              </w:rPr>
              <w:t xml:space="preserve">używa </w:t>
            </w:r>
            <w:r>
              <w:t>środków ochrony indywidualnej podczas</w:t>
            </w:r>
          </w:p>
          <w:p w14:paraId="37E0D4AB" w14:textId="77777777" w:rsidR="0091236D" w:rsidRDefault="00000000">
            <w:pPr>
              <w:pStyle w:val="TableParagraph"/>
              <w:spacing w:line="250" w:lineRule="exact"/>
            </w:pPr>
            <w:r>
              <w:t>realizacji</w:t>
            </w:r>
            <w:r>
              <w:rPr>
                <w:spacing w:val="-4"/>
              </w:rPr>
              <w:t xml:space="preserve"> </w:t>
            </w:r>
            <w:r>
              <w:t>zadań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zawodowych</w:t>
            </w:r>
          </w:p>
        </w:tc>
        <w:tc>
          <w:tcPr>
            <w:tcW w:w="2875" w:type="dxa"/>
          </w:tcPr>
          <w:p w14:paraId="474B793D" w14:textId="77777777" w:rsidR="0091236D" w:rsidRDefault="00000000">
            <w:pPr>
              <w:pStyle w:val="TableParagraph"/>
              <w:ind w:left="108" w:right="424"/>
            </w:pPr>
            <w:r>
              <w:t>indywidualnej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rodzaju wykonywanej pracy </w:t>
            </w:r>
            <w:r>
              <w:rPr>
                <w:b/>
              </w:rPr>
              <w:t xml:space="preserve">planuje </w:t>
            </w:r>
            <w:r>
              <w:t>środki ochrony indywidualnej podczas</w:t>
            </w:r>
          </w:p>
          <w:p w14:paraId="35770030" w14:textId="77777777" w:rsidR="0091236D" w:rsidRDefault="00000000">
            <w:pPr>
              <w:pStyle w:val="TableParagraph"/>
              <w:spacing w:line="267" w:lineRule="exact"/>
              <w:ind w:left="108"/>
            </w:pPr>
            <w:r>
              <w:t>realizacji</w:t>
            </w:r>
            <w:r>
              <w:rPr>
                <w:spacing w:val="-4"/>
              </w:rPr>
              <w:t xml:space="preserve"> </w:t>
            </w:r>
            <w:r>
              <w:t>zadań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zawodowych</w:t>
            </w:r>
          </w:p>
        </w:tc>
        <w:tc>
          <w:tcPr>
            <w:tcW w:w="2877" w:type="dxa"/>
          </w:tcPr>
          <w:p w14:paraId="314F01E9" w14:textId="77777777" w:rsidR="0091236D" w:rsidRDefault="00000000">
            <w:pPr>
              <w:pStyle w:val="TableParagraph"/>
              <w:ind w:left="111" w:right="425"/>
            </w:pPr>
            <w:r>
              <w:t>indywidualnej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rodzaju wykonywanej pracy </w:t>
            </w:r>
            <w:r>
              <w:rPr>
                <w:b/>
              </w:rPr>
              <w:t xml:space="preserve">używa </w:t>
            </w:r>
            <w:r>
              <w:t>środków ochrony indywidualnej podczas</w:t>
            </w:r>
          </w:p>
          <w:p w14:paraId="3F0924A2" w14:textId="77777777" w:rsidR="0091236D" w:rsidRDefault="00000000">
            <w:pPr>
              <w:pStyle w:val="TableParagraph"/>
              <w:spacing w:line="267" w:lineRule="exact"/>
              <w:ind w:left="111"/>
            </w:pPr>
            <w:r>
              <w:t>realizacji</w:t>
            </w:r>
            <w:r>
              <w:rPr>
                <w:spacing w:val="-4"/>
              </w:rPr>
              <w:t xml:space="preserve"> </w:t>
            </w:r>
            <w:r>
              <w:t>zadań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zawodowych</w:t>
            </w:r>
          </w:p>
        </w:tc>
      </w:tr>
      <w:tr w:rsidR="0091236D" w14:paraId="33F1AA01" w14:textId="77777777">
        <w:trPr>
          <w:trHeight w:val="7252"/>
        </w:trPr>
        <w:tc>
          <w:tcPr>
            <w:tcW w:w="2726" w:type="dxa"/>
          </w:tcPr>
          <w:p w14:paraId="10C9C2A5" w14:textId="77777777" w:rsidR="0091236D" w:rsidRDefault="00000000">
            <w:pPr>
              <w:pStyle w:val="TableParagraph"/>
              <w:ind w:left="107" w:right="302"/>
            </w:pPr>
            <w:r>
              <w:rPr>
                <w:b/>
              </w:rPr>
              <w:t xml:space="preserve">Zna </w:t>
            </w:r>
            <w:r>
              <w:t>podstawowe symptomy</w:t>
            </w:r>
            <w:r>
              <w:rPr>
                <w:spacing w:val="-6"/>
              </w:rPr>
              <w:t xml:space="preserve"> </w:t>
            </w:r>
            <w:r>
              <w:t>wskazujące</w:t>
            </w:r>
            <w:r>
              <w:rPr>
                <w:spacing w:val="-3"/>
              </w:rPr>
              <w:t xml:space="preserve"> </w:t>
            </w:r>
            <w:r>
              <w:t xml:space="preserve">na stan nagłego zagrożenia </w:t>
            </w:r>
            <w:r>
              <w:rPr>
                <w:spacing w:val="-2"/>
              </w:rPr>
              <w:t>zdrowotnego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>zabezpiecza</w:t>
            </w:r>
            <w:r>
              <w:rPr>
                <w:b/>
                <w:spacing w:val="-13"/>
              </w:rPr>
              <w:t xml:space="preserve"> </w:t>
            </w:r>
            <w:r>
              <w:t>siebie,</w:t>
            </w:r>
            <w:r>
              <w:rPr>
                <w:spacing w:val="-12"/>
              </w:rPr>
              <w:t xml:space="preserve"> </w:t>
            </w:r>
            <w:r>
              <w:t xml:space="preserve">osobę poszkodowaną i miejsce </w:t>
            </w:r>
            <w:r>
              <w:rPr>
                <w:spacing w:val="-2"/>
              </w:rPr>
              <w:t>wypadku</w:t>
            </w:r>
          </w:p>
          <w:p w14:paraId="273CEB8A" w14:textId="77777777" w:rsidR="0091236D" w:rsidRDefault="00000000">
            <w:pPr>
              <w:pStyle w:val="TableParagraph"/>
              <w:ind w:left="107" w:right="387"/>
            </w:pPr>
            <w:r>
              <w:rPr>
                <w:b/>
              </w:rPr>
              <w:t>zna</w:t>
            </w:r>
            <w:r>
              <w:rPr>
                <w:b/>
                <w:spacing w:val="25"/>
              </w:rPr>
              <w:t xml:space="preserve"> </w:t>
            </w:r>
            <w:r>
              <w:t>numery</w:t>
            </w:r>
            <w:r>
              <w:rPr>
                <w:spacing w:val="-11"/>
              </w:rPr>
              <w:t xml:space="preserve"> </w:t>
            </w:r>
            <w:r>
              <w:t xml:space="preserve">alarmowe </w:t>
            </w:r>
            <w:r>
              <w:rPr>
                <w:b/>
              </w:rPr>
              <w:t xml:space="preserve">zna </w:t>
            </w:r>
            <w:r>
              <w:t>zasady udzielania pierwszej pomocy w</w:t>
            </w:r>
          </w:p>
          <w:p w14:paraId="6724DE6E" w14:textId="77777777" w:rsidR="0091236D" w:rsidRDefault="00000000">
            <w:pPr>
              <w:pStyle w:val="TableParagraph"/>
              <w:ind w:left="107" w:right="121"/>
            </w:pPr>
            <w:r>
              <w:t>urazowych</w:t>
            </w:r>
            <w:r>
              <w:rPr>
                <w:spacing w:val="-13"/>
              </w:rPr>
              <w:t xml:space="preserve"> </w:t>
            </w:r>
            <w:r>
              <w:t>stanach</w:t>
            </w:r>
            <w:r>
              <w:rPr>
                <w:spacing w:val="-12"/>
              </w:rPr>
              <w:t xml:space="preserve"> </w:t>
            </w:r>
            <w:r>
              <w:t xml:space="preserve">nagłego zagrożenia zdrowotnego </w:t>
            </w:r>
            <w:r>
              <w:rPr>
                <w:b/>
              </w:rPr>
              <w:t xml:space="preserve">zna </w:t>
            </w:r>
            <w:r>
              <w:t>zasady resuscytacji oddechowo - krążeniowej</w:t>
            </w:r>
          </w:p>
        </w:tc>
        <w:tc>
          <w:tcPr>
            <w:tcW w:w="2875" w:type="dxa"/>
          </w:tcPr>
          <w:p w14:paraId="0C75FEE0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Wymienia </w:t>
            </w:r>
            <w:r>
              <w:t>podstawowe symptomy</w:t>
            </w:r>
            <w:r>
              <w:rPr>
                <w:spacing w:val="-13"/>
              </w:rPr>
              <w:t xml:space="preserve"> </w:t>
            </w:r>
            <w:r>
              <w:t>wskazujące</w:t>
            </w:r>
            <w:r>
              <w:rPr>
                <w:spacing w:val="-12"/>
              </w:rPr>
              <w:t xml:space="preserve"> </w:t>
            </w:r>
            <w:r>
              <w:t xml:space="preserve">na stan nagłego zagrożenia </w:t>
            </w:r>
            <w:r>
              <w:rPr>
                <w:spacing w:val="-2"/>
              </w:rPr>
              <w:t>zdrowotnego</w:t>
            </w:r>
          </w:p>
          <w:p w14:paraId="25BF93D8" w14:textId="77777777" w:rsidR="0091236D" w:rsidRDefault="00000000">
            <w:pPr>
              <w:pStyle w:val="TableParagraph"/>
              <w:ind w:firstLine="50"/>
            </w:pPr>
            <w:r>
              <w:rPr>
                <w:b/>
              </w:rPr>
              <w:t>zabezpiecza</w:t>
            </w:r>
            <w:r>
              <w:rPr>
                <w:b/>
                <w:spacing w:val="-13"/>
              </w:rPr>
              <w:t xml:space="preserve"> </w:t>
            </w:r>
            <w:r>
              <w:t>siebie,</w:t>
            </w:r>
            <w:r>
              <w:rPr>
                <w:spacing w:val="-12"/>
              </w:rPr>
              <w:t xml:space="preserve"> </w:t>
            </w:r>
            <w:r>
              <w:t xml:space="preserve">osobę poszkodowaną i miejsce </w:t>
            </w:r>
            <w:r>
              <w:rPr>
                <w:spacing w:val="-2"/>
              </w:rPr>
              <w:t>wypadku</w:t>
            </w:r>
          </w:p>
          <w:p w14:paraId="41978F59" w14:textId="77777777" w:rsidR="0091236D" w:rsidRDefault="00000000">
            <w:pPr>
              <w:pStyle w:val="TableParagraph"/>
              <w:ind w:right="395"/>
            </w:pPr>
            <w:r>
              <w:rPr>
                <w:b/>
              </w:rPr>
              <w:t>powiadamia</w:t>
            </w:r>
            <w:r>
              <w:rPr>
                <w:b/>
                <w:spacing w:val="-13"/>
              </w:rPr>
              <w:t xml:space="preserve"> </w:t>
            </w:r>
            <w:r>
              <w:t>odpowiednie służby ratunkowe</w:t>
            </w:r>
          </w:p>
          <w:p w14:paraId="6E6326EA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zna </w:t>
            </w:r>
            <w:r>
              <w:t>zasady udzielania pierwszej pomocy w nieurazowych stanach nagłego zagrożenia zdrowotnego,</w:t>
            </w:r>
            <w:r>
              <w:rPr>
                <w:spacing w:val="-13"/>
              </w:rPr>
              <w:t xml:space="preserve"> </w:t>
            </w:r>
            <w:r>
              <w:t>np.</w:t>
            </w:r>
            <w:r>
              <w:rPr>
                <w:spacing w:val="-12"/>
              </w:rPr>
              <w:t xml:space="preserve"> </w:t>
            </w:r>
            <w:r>
              <w:t>omdlenie, zawał, udar</w:t>
            </w:r>
          </w:p>
        </w:tc>
        <w:tc>
          <w:tcPr>
            <w:tcW w:w="2875" w:type="dxa"/>
          </w:tcPr>
          <w:p w14:paraId="6CD8DA30" w14:textId="77777777" w:rsidR="0091236D" w:rsidRDefault="00000000">
            <w:pPr>
              <w:pStyle w:val="TableParagraph"/>
              <w:ind w:right="151"/>
            </w:pPr>
            <w:r>
              <w:rPr>
                <w:b/>
              </w:rPr>
              <w:t xml:space="preserve">opisuje </w:t>
            </w:r>
            <w:r>
              <w:t>podstawowe symptomy</w:t>
            </w:r>
            <w:r>
              <w:rPr>
                <w:spacing w:val="-13"/>
              </w:rPr>
              <w:t xml:space="preserve"> </w:t>
            </w:r>
            <w:r>
              <w:t>wskazujące</w:t>
            </w:r>
            <w:r>
              <w:rPr>
                <w:spacing w:val="-12"/>
              </w:rPr>
              <w:t xml:space="preserve"> </w:t>
            </w:r>
            <w:r>
              <w:t xml:space="preserve">na stan nagłego zagrożenia </w:t>
            </w:r>
            <w:r>
              <w:rPr>
                <w:spacing w:val="-2"/>
              </w:rPr>
              <w:t>zdrowotnego</w:t>
            </w:r>
          </w:p>
          <w:p w14:paraId="563754F4" w14:textId="77777777" w:rsidR="0091236D" w:rsidRDefault="00000000">
            <w:pPr>
              <w:pStyle w:val="TableParagraph"/>
              <w:ind w:right="208"/>
            </w:pPr>
            <w:r>
              <w:rPr>
                <w:b/>
              </w:rPr>
              <w:t xml:space="preserve">ocenia </w:t>
            </w:r>
            <w:r>
              <w:t>sytuację poszkodowanego na podstawie</w:t>
            </w:r>
            <w:r>
              <w:rPr>
                <w:spacing w:val="-13"/>
              </w:rPr>
              <w:t xml:space="preserve"> </w:t>
            </w:r>
            <w:r>
              <w:t>analizy</w:t>
            </w:r>
            <w:r>
              <w:rPr>
                <w:spacing w:val="-12"/>
              </w:rPr>
              <w:t xml:space="preserve"> </w:t>
            </w:r>
            <w:r>
              <w:t xml:space="preserve">objawów obserwowanych u </w:t>
            </w:r>
            <w:r>
              <w:rPr>
                <w:spacing w:val="-2"/>
              </w:rPr>
              <w:t xml:space="preserve">poszkodowanego </w:t>
            </w:r>
            <w:r>
              <w:rPr>
                <w:b/>
              </w:rPr>
              <w:t xml:space="preserve">zabezpiecza </w:t>
            </w:r>
            <w:r>
              <w:t xml:space="preserve">siebie, osobę poszkodowaną i miejsce </w:t>
            </w:r>
            <w:r>
              <w:rPr>
                <w:spacing w:val="-2"/>
              </w:rPr>
              <w:t>wypadku</w:t>
            </w:r>
          </w:p>
          <w:p w14:paraId="23C2F5AD" w14:textId="77777777" w:rsidR="0091236D" w:rsidRDefault="00000000">
            <w:pPr>
              <w:pStyle w:val="TableParagraph"/>
            </w:pPr>
            <w:r>
              <w:rPr>
                <w:b/>
              </w:rPr>
              <w:t>opisuje</w:t>
            </w:r>
            <w:r>
              <w:rPr>
                <w:b/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 xml:space="preserve">udzielania pierwszej pomocy </w:t>
            </w:r>
            <w:r>
              <w:rPr>
                <w:spacing w:val="-2"/>
              </w:rPr>
              <w:t>poszkodowanemu</w:t>
            </w:r>
          </w:p>
        </w:tc>
        <w:tc>
          <w:tcPr>
            <w:tcW w:w="2875" w:type="dxa"/>
          </w:tcPr>
          <w:p w14:paraId="0957A9F2" w14:textId="77777777" w:rsidR="0091236D" w:rsidRDefault="00000000">
            <w:pPr>
              <w:pStyle w:val="TableParagraph"/>
              <w:ind w:left="108" w:right="151"/>
            </w:pPr>
            <w:r>
              <w:rPr>
                <w:b/>
              </w:rPr>
              <w:t xml:space="preserve">Analizuje </w:t>
            </w:r>
            <w:r>
              <w:t>podstawowe symptomy</w:t>
            </w:r>
            <w:r>
              <w:rPr>
                <w:spacing w:val="-13"/>
              </w:rPr>
              <w:t xml:space="preserve"> </w:t>
            </w:r>
            <w:r>
              <w:t>wskazujące</w:t>
            </w:r>
            <w:r>
              <w:rPr>
                <w:spacing w:val="-12"/>
              </w:rPr>
              <w:t xml:space="preserve"> </w:t>
            </w:r>
            <w:r>
              <w:t xml:space="preserve">na stan nagłego zagrożenia </w:t>
            </w:r>
            <w:r>
              <w:rPr>
                <w:spacing w:val="-2"/>
              </w:rPr>
              <w:t>zdrowotnego</w:t>
            </w:r>
          </w:p>
          <w:p w14:paraId="031F4FF5" w14:textId="77777777" w:rsidR="0091236D" w:rsidRDefault="00000000">
            <w:pPr>
              <w:pStyle w:val="TableParagraph"/>
              <w:ind w:left="108" w:right="208"/>
            </w:pPr>
            <w:r>
              <w:rPr>
                <w:b/>
              </w:rPr>
              <w:t xml:space="preserve">Analizuje </w:t>
            </w:r>
            <w:r>
              <w:t>sytuację poszkodowanego na podstawie</w:t>
            </w:r>
            <w:r>
              <w:rPr>
                <w:spacing w:val="-13"/>
              </w:rPr>
              <w:t xml:space="preserve"> </w:t>
            </w:r>
            <w:r>
              <w:t>analizy</w:t>
            </w:r>
            <w:r>
              <w:rPr>
                <w:spacing w:val="-12"/>
              </w:rPr>
              <w:t xml:space="preserve"> </w:t>
            </w:r>
            <w:r>
              <w:t xml:space="preserve">objawów obserwowanych u </w:t>
            </w:r>
            <w:r>
              <w:rPr>
                <w:spacing w:val="-2"/>
              </w:rPr>
              <w:t xml:space="preserve">poszkodowanego </w:t>
            </w:r>
            <w:r>
              <w:rPr>
                <w:b/>
              </w:rPr>
              <w:t xml:space="preserve">zabezpiecza </w:t>
            </w:r>
            <w:r>
              <w:t xml:space="preserve">siebie, osobę poszkodowaną i miejsce </w:t>
            </w:r>
            <w:r>
              <w:rPr>
                <w:spacing w:val="-2"/>
              </w:rPr>
              <w:t>wypadku</w:t>
            </w:r>
          </w:p>
          <w:p w14:paraId="634B0F77" w14:textId="77777777" w:rsidR="0091236D" w:rsidRDefault="00000000">
            <w:pPr>
              <w:pStyle w:val="TableParagraph"/>
              <w:ind w:left="108"/>
            </w:pPr>
            <w:r>
              <w:rPr>
                <w:b/>
              </w:rPr>
              <w:t>układa</w:t>
            </w:r>
            <w:r>
              <w:rPr>
                <w:b/>
                <w:spacing w:val="-13"/>
              </w:rPr>
              <w:t xml:space="preserve"> </w:t>
            </w:r>
            <w:r>
              <w:t>poszkodowanego</w:t>
            </w:r>
            <w:r>
              <w:rPr>
                <w:spacing w:val="-12"/>
              </w:rPr>
              <w:t xml:space="preserve"> </w:t>
            </w:r>
            <w:r>
              <w:t xml:space="preserve">w pozycji bezpiecznej </w:t>
            </w:r>
            <w:r>
              <w:rPr>
                <w:b/>
              </w:rPr>
              <w:t xml:space="preserve">powiadamia </w:t>
            </w:r>
            <w:r>
              <w:t xml:space="preserve">odpowiednie </w:t>
            </w:r>
            <w:r>
              <w:rPr>
                <w:spacing w:val="-2"/>
              </w:rPr>
              <w:t>służby</w:t>
            </w:r>
          </w:p>
          <w:p w14:paraId="519D418A" w14:textId="77777777" w:rsidR="0091236D" w:rsidRDefault="00000000">
            <w:pPr>
              <w:pStyle w:val="TableParagraph"/>
              <w:ind w:left="108" w:right="151"/>
            </w:pPr>
            <w:r>
              <w:rPr>
                <w:b/>
              </w:rPr>
              <w:t xml:space="preserve">prezentuje </w:t>
            </w:r>
            <w:r>
              <w:t>udzielanie pierwszej pomocy w urazowych stanach nagłego zagrożenia</w:t>
            </w:r>
            <w:r>
              <w:rPr>
                <w:spacing w:val="-13"/>
              </w:rPr>
              <w:t xml:space="preserve"> </w:t>
            </w:r>
            <w:r>
              <w:t>zdrowotnego,</w:t>
            </w:r>
            <w:r>
              <w:rPr>
                <w:spacing w:val="-12"/>
              </w:rPr>
              <w:t xml:space="preserve"> </w:t>
            </w:r>
            <w:r>
              <w:t xml:space="preserve">np. krwotok, zmiażdżenie, amputacja, złamanie, </w:t>
            </w:r>
            <w:r>
              <w:rPr>
                <w:spacing w:val="-2"/>
              </w:rPr>
              <w:t>oparzenie</w:t>
            </w:r>
          </w:p>
        </w:tc>
        <w:tc>
          <w:tcPr>
            <w:tcW w:w="2877" w:type="dxa"/>
          </w:tcPr>
          <w:p w14:paraId="18E83EE6" w14:textId="77777777" w:rsidR="0091236D" w:rsidRDefault="00000000">
            <w:pPr>
              <w:pStyle w:val="TableParagraph"/>
              <w:ind w:left="111" w:right="182"/>
            </w:pPr>
            <w:r>
              <w:rPr>
                <w:b/>
              </w:rPr>
              <w:t xml:space="preserve">opisuje </w:t>
            </w:r>
            <w:r>
              <w:t>podstawowe symptomy</w:t>
            </w:r>
            <w:r>
              <w:rPr>
                <w:spacing w:val="-13"/>
              </w:rPr>
              <w:t xml:space="preserve"> </w:t>
            </w:r>
            <w:r>
              <w:t>wskazujące</w:t>
            </w:r>
            <w:r>
              <w:rPr>
                <w:spacing w:val="-12"/>
              </w:rPr>
              <w:t xml:space="preserve"> </w:t>
            </w:r>
            <w:r>
              <w:t xml:space="preserve">na stan nagłego zagrożenia </w:t>
            </w:r>
            <w:r>
              <w:rPr>
                <w:spacing w:val="-2"/>
              </w:rPr>
              <w:t>zdrowotnego</w:t>
            </w:r>
          </w:p>
          <w:p w14:paraId="20C1C962" w14:textId="77777777" w:rsidR="0091236D" w:rsidRDefault="00000000">
            <w:pPr>
              <w:pStyle w:val="TableParagraph"/>
              <w:ind w:left="111" w:right="182"/>
            </w:pPr>
            <w:r>
              <w:rPr>
                <w:b/>
              </w:rPr>
              <w:t xml:space="preserve">analizuje </w:t>
            </w:r>
            <w:r>
              <w:t>sytuację poszkodowanego na podstawie</w:t>
            </w:r>
            <w:r>
              <w:rPr>
                <w:spacing w:val="-13"/>
              </w:rPr>
              <w:t xml:space="preserve"> </w:t>
            </w:r>
            <w:r>
              <w:t>analizy</w:t>
            </w:r>
            <w:r>
              <w:rPr>
                <w:spacing w:val="-12"/>
              </w:rPr>
              <w:t xml:space="preserve"> </w:t>
            </w:r>
            <w:r>
              <w:t xml:space="preserve">objawów obserwowanych u </w:t>
            </w:r>
            <w:r>
              <w:rPr>
                <w:spacing w:val="-2"/>
              </w:rPr>
              <w:t xml:space="preserve">poszkodowanego </w:t>
            </w:r>
            <w:r>
              <w:t>z</w:t>
            </w:r>
            <w:r>
              <w:rPr>
                <w:b/>
              </w:rPr>
              <w:t xml:space="preserve">abezpiecza </w:t>
            </w:r>
            <w:r>
              <w:t xml:space="preserve">siebie, osobę poszkodowaną i miejsce </w:t>
            </w:r>
            <w:r>
              <w:rPr>
                <w:spacing w:val="-2"/>
              </w:rPr>
              <w:t>wypadku</w:t>
            </w:r>
          </w:p>
          <w:p w14:paraId="4557878C" w14:textId="77777777" w:rsidR="0091236D" w:rsidRDefault="00000000">
            <w:pPr>
              <w:pStyle w:val="TableParagraph"/>
              <w:ind w:left="111"/>
            </w:pPr>
            <w:r>
              <w:rPr>
                <w:b/>
              </w:rPr>
              <w:t>układa</w:t>
            </w:r>
            <w:r>
              <w:rPr>
                <w:b/>
                <w:spacing w:val="-13"/>
              </w:rPr>
              <w:t xml:space="preserve"> </w:t>
            </w:r>
            <w:r>
              <w:t>poszkodowanego</w:t>
            </w:r>
            <w:r>
              <w:rPr>
                <w:spacing w:val="-12"/>
              </w:rPr>
              <w:t xml:space="preserve"> </w:t>
            </w:r>
            <w:r>
              <w:t xml:space="preserve">w pozycji bezpiecznej </w:t>
            </w:r>
            <w:r>
              <w:rPr>
                <w:b/>
              </w:rPr>
              <w:t xml:space="preserve">powiadamia </w:t>
            </w:r>
            <w:r>
              <w:t xml:space="preserve">odpowiednie </w:t>
            </w:r>
            <w:r>
              <w:rPr>
                <w:spacing w:val="-2"/>
              </w:rPr>
              <w:t>służby</w:t>
            </w:r>
          </w:p>
          <w:p w14:paraId="49F7E29F" w14:textId="77777777" w:rsidR="0091236D" w:rsidRDefault="00000000">
            <w:pPr>
              <w:pStyle w:val="TableParagraph"/>
              <w:ind w:left="111" w:right="152"/>
            </w:pPr>
            <w:r>
              <w:rPr>
                <w:b/>
              </w:rPr>
              <w:t xml:space="preserve">wykonuje </w:t>
            </w:r>
            <w:r>
              <w:t>udzielanie pierwszej pomocy w urazowych stanach nagłego zagrożenia</w:t>
            </w:r>
            <w:r>
              <w:rPr>
                <w:spacing w:val="-13"/>
              </w:rPr>
              <w:t xml:space="preserve"> </w:t>
            </w:r>
            <w:r>
              <w:t>zdrowotnego,</w:t>
            </w:r>
            <w:r>
              <w:rPr>
                <w:spacing w:val="-12"/>
              </w:rPr>
              <w:t xml:space="preserve"> </w:t>
            </w:r>
            <w:r>
              <w:t xml:space="preserve">np. krwotok, zmiażdżenie, amputacja, złamanie, </w:t>
            </w:r>
            <w:r>
              <w:rPr>
                <w:spacing w:val="-2"/>
              </w:rPr>
              <w:t>oparzenie</w:t>
            </w:r>
          </w:p>
          <w:p w14:paraId="45BDC2A8" w14:textId="77777777" w:rsidR="0091236D" w:rsidRDefault="00000000">
            <w:pPr>
              <w:pStyle w:val="TableParagraph"/>
              <w:ind w:left="111" w:right="762"/>
            </w:pPr>
            <w:r>
              <w:rPr>
                <w:b/>
              </w:rPr>
              <w:t xml:space="preserve">wykonuje </w:t>
            </w:r>
            <w:r>
              <w:t>udzielanie pierwszej pomocy w nieurazowych</w:t>
            </w:r>
            <w:r>
              <w:rPr>
                <w:spacing w:val="-13"/>
              </w:rPr>
              <w:t xml:space="preserve"> </w:t>
            </w:r>
            <w:r>
              <w:t>stanach</w:t>
            </w:r>
          </w:p>
          <w:p w14:paraId="1BE17928" w14:textId="77777777" w:rsidR="0091236D" w:rsidRDefault="00000000">
            <w:pPr>
              <w:pStyle w:val="TableParagraph"/>
              <w:spacing w:line="252" w:lineRule="exact"/>
              <w:ind w:left="111"/>
            </w:pPr>
            <w:r>
              <w:t>nagłego</w:t>
            </w:r>
            <w:r>
              <w:rPr>
                <w:spacing w:val="-2"/>
              </w:rPr>
              <w:t xml:space="preserve"> zagrożenia</w:t>
            </w:r>
          </w:p>
        </w:tc>
      </w:tr>
    </w:tbl>
    <w:p w14:paraId="5913C439" w14:textId="77777777" w:rsidR="0091236D" w:rsidRDefault="0091236D">
      <w:pPr>
        <w:spacing w:line="252" w:lineRule="exact"/>
        <w:sectPr w:rsidR="0091236D">
          <w:pgSz w:w="16840" w:h="11910" w:orient="landscape"/>
          <w:pgMar w:top="1340" w:right="1180" w:bottom="280" w:left="1200" w:header="708" w:footer="708" w:gutter="0"/>
          <w:cols w:space="708"/>
        </w:sectPr>
      </w:pPr>
    </w:p>
    <w:p w14:paraId="665BB312" w14:textId="77777777" w:rsidR="0091236D" w:rsidRDefault="0091236D">
      <w:pPr>
        <w:pStyle w:val="Tekstpodstawowy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2875"/>
        <w:gridCol w:w="2875"/>
        <w:gridCol w:w="2875"/>
        <w:gridCol w:w="2877"/>
      </w:tblGrid>
      <w:tr w:rsidR="0091236D" w14:paraId="013403AC" w14:textId="77777777">
        <w:trPr>
          <w:trHeight w:val="2149"/>
        </w:trPr>
        <w:tc>
          <w:tcPr>
            <w:tcW w:w="2726" w:type="dxa"/>
          </w:tcPr>
          <w:p w14:paraId="66F196BF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5" w:type="dxa"/>
          </w:tcPr>
          <w:p w14:paraId="5D311C17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5" w:type="dxa"/>
          </w:tcPr>
          <w:p w14:paraId="400F7E1D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5" w:type="dxa"/>
          </w:tcPr>
          <w:p w14:paraId="2D65FD9F" w14:textId="77777777" w:rsidR="0091236D" w:rsidRDefault="0091236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77" w:type="dxa"/>
          </w:tcPr>
          <w:p w14:paraId="3CBF837F" w14:textId="77777777" w:rsidR="0091236D" w:rsidRDefault="00000000">
            <w:pPr>
              <w:pStyle w:val="TableParagraph"/>
              <w:spacing w:before="1" w:line="237" w:lineRule="auto"/>
              <w:ind w:left="111"/>
            </w:pPr>
            <w:r>
              <w:t>zdrowotnego,</w:t>
            </w:r>
            <w:r>
              <w:rPr>
                <w:spacing w:val="-13"/>
              </w:rPr>
              <w:t xml:space="preserve"> </w:t>
            </w:r>
            <w:r>
              <w:t>np.</w:t>
            </w:r>
            <w:r>
              <w:rPr>
                <w:spacing w:val="-12"/>
              </w:rPr>
              <w:t xml:space="preserve"> </w:t>
            </w:r>
            <w:r>
              <w:t>omdlenie, zawał, udar</w:t>
            </w:r>
          </w:p>
          <w:p w14:paraId="1A246499" w14:textId="77777777" w:rsidR="0091236D" w:rsidRDefault="00000000">
            <w:pPr>
              <w:pStyle w:val="TableParagraph"/>
              <w:spacing w:line="270" w:lineRule="atLeast"/>
              <w:ind w:left="111" w:right="334"/>
            </w:pPr>
            <w:r>
              <w:rPr>
                <w:b/>
              </w:rPr>
              <w:t xml:space="preserve">wykonuje </w:t>
            </w:r>
            <w:r>
              <w:t>resuscytację krążeniowo-oddechową</w:t>
            </w:r>
            <w:r>
              <w:rPr>
                <w:spacing w:val="-13"/>
              </w:rPr>
              <w:t xml:space="preserve"> </w:t>
            </w:r>
            <w:r>
              <w:t>na fantomie zgodnie z wytycznymi Polskiej Rady Resuscytacji i Europejskiej Rady Resuscytacji</w:t>
            </w:r>
          </w:p>
        </w:tc>
      </w:tr>
    </w:tbl>
    <w:p w14:paraId="437D98E7" w14:textId="77777777" w:rsidR="004238A4" w:rsidRDefault="004238A4"/>
    <w:sectPr w:rsidR="004238A4">
      <w:pgSz w:w="16840" w:h="11910" w:orient="landscape"/>
      <w:pgMar w:top="1340" w:right="11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54D21"/>
    <w:multiLevelType w:val="hybridMultilevel"/>
    <w:tmpl w:val="62A024E2"/>
    <w:lvl w:ilvl="0" w:tplc="44C4979A">
      <w:start w:val="3"/>
      <w:numFmt w:val="decimal"/>
      <w:lvlText w:val="%1)"/>
      <w:lvlJc w:val="left"/>
      <w:pPr>
        <w:ind w:left="467" w:hanging="1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pl-PL" w:eastAsia="en-US" w:bidi="ar-SA"/>
      </w:rPr>
    </w:lvl>
    <w:lvl w:ilvl="1" w:tplc="5DA278F4">
      <w:numFmt w:val="bullet"/>
      <w:lvlText w:val="•"/>
      <w:lvlJc w:val="left"/>
      <w:pPr>
        <w:ind w:left="1835" w:hanging="181"/>
      </w:pPr>
      <w:rPr>
        <w:rFonts w:hint="default"/>
        <w:lang w:val="pl-PL" w:eastAsia="en-US" w:bidi="ar-SA"/>
      </w:rPr>
    </w:lvl>
    <w:lvl w:ilvl="2" w:tplc="A81EEFFE">
      <w:numFmt w:val="bullet"/>
      <w:lvlText w:val="•"/>
      <w:lvlJc w:val="left"/>
      <w:pPr>
        <w:ind w:left="3211" w:hanging="181"/>
      </w:pPr>
      <w:rPr>
        <w:rFonts w:hint="default"/>
        <w:lang w:val="pl-PL" w:eastAsia="en-US" w:bidi="ar-SA"/>
      </w:rPr>
    </w:lvl>
    <w:lvl w:ilvl="3" w:tplc="8FB81292">
      <w:numFmt w:val="bullet"/>
      <w:lvlText w:val="•"/>
      <w:lvlJc w:val="left"/>
      <w:pPr>
        <w:ind w:left="4587" w:hanging="181"/>
      </w:pPr>
      <w:rPr>
        <w:rFonts w:hint="default"/>
        <w:lang w:val="pl-PL" w:eastAsia="en-US" w:bidi="ar-SA"/>
      </w:rPr>
    </w:lvl>
    <w:lvl w:ilvl="4" w:tplc="D3EEDE92">
      <w:numFmt w:val="bullet"/>
      <w:lvlText w:val="•"/>
      <w:lvlJc w:val="left"/>
      <w:pPr>
        <w:ind w:left="5963" w:hanging="181"/>
      </w:pPr>
      <w:rPr>
        <w:rFonts w:hint="default"/>
        <w:lang w:val="pl-PL" w:eastAsia="en-US" w:bidi="ar-SA"/>
      </w:rPr>
    </w:lvl>
    <w:lvl w:ilvl="5" w:tplc="10609584">
      <w:numFmt w:val="bullet"/>
      <w:lvlText w:val="•"/>
      <w:lvlJc w:val="left"/>
      <w:pPr>
        <w:ind w:left="7339" w:hanging="181"/>
      </w:pPr>
      <w:rPr>
        <w:rFonts w:hint="default"/>
        <w:lang w:val="pl-PL" w:eastAsia="en-US" w:bidi="ar-SA"/>
      </w:rPr>
    </w:lvl>
    <w:lvl w:ilvl="6" w:tplc="573271D6">
      <w:numFmt w:val="bullet"/>
      <w:lvlText w:val="•"/>
      <w:lvlJc w:val="left"/>
      <w:pPr>
        <w:ind w:left="8714" w:hanging="181"/>
      </w:pPr>
      <w:rPr>
        <w:rFonts w:hint="default"/>
        <w:lang w:val="pl-PL" w:eastAsia="en-US" w:bidi="ar-SA"/>
      </w:rPr>
    </w:lvl>
    <w:lvl w:ilvl="7" w:tplc="77F69E86">
      <w:numFmt w:val="bullet"/>
      <w:lvlText w:val="•"/>
      <w:lvlJc w:val="left"/>
      <w:pPr>
        <w:ind w:left="10090" w:hanging="181"/>
      </w:pPr>
      <w:rPr>
        <w:rFonts w:hint="default"/>
        <w:lang w:val="pl-PL" w:eastAsia="en-US" w:bidi="ar-SA"/>
      </w:rPr>
    </w:lvl>
    <w:lvl w:ilvl="8" w:tplc="F11093C2">
      <w:numFmt w:val="bullet"/>
      <w:lvlText w:val="•"/>
      <w:lvlJc w:val="left"/>
      <w:pPr>
        <w:ind w:left="11466" w:hanging="181"/>
      </w:pPr>
      <w:rPr>
        <w:rFonts w:hint="default"/>
        <w:lang w:val="pl-PL" w:eastAsia="en-US" w:bidi="ar-SA"/>
      </w:rPr>
    </w:lvl>
  </w:abstractNum>
  <w:num w:numId="1" w16cid:durableId="115352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236D"/>
    <w:rsid w:val="004238A4"/>
    <w:rsid w:val="0058205E"/>
    <w:rsid w:val="0091236D"/>
    <w:rsid w:val="00AD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4421D"/>
  <w15:docId w15:val="{6545A446-D10E-46BA-B003-0BD77C0C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8"/>
    </w:pPr>
    <w:rPr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1686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we_ 1H_ BHP_BP _4_.docx</dc:title>
  <cp:lastModifiedBy>Nauczyciel</cp:lastModifiedBy>
  <cp:revision>3</cp:revision>
  <dcterms:created xsi:type="dcterms:W3CDTF">2026-08-24T15:21:00Z</dcterms:created>
  <dcterms:modified xsi:type="dcterms:W3CDTF">2026-08-24T08:22:00Z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LastSaved">
    <vt:filetime>2026-08-24T00:00:00Z</vt:filetime>
  </property>
  <property fmtid="{D5CDD505-2E9C-101B-9397-08002B2CF9AE}" pid="4" name="Producer">
    <vt:lpwstr>Microsoft: Print To PDF</vt:lpwstr>
  </property>
</Properties>
</file>