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A70D5C" w:rsidRDefault="00A70D5C" w:rsidP="00A70D5C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8410F3" w:rsidRPr="008410F3" w:rsidRDefault="008410F3" w:rsidP="008410F3">
      <w:pPr>
        <w:jc w:val="center"/>
        <w:rPr>
          <w:rFonts w:cs="Lucida Sans" w:hint="eastAsia"/>
          <w:b/>
          <w:bCs/>
          <w:sz w:val="28"/>
          <w:szCs w:val="28"/>
        </w:rPr>
      </w:pPr>
      <w:r w:rsidRPr="008410F3">
        <w:rPr>
          <w:rFonts w:cs="Lucida Sans"/>
          <w:b/>
          <w:bCs/>
          <w:sz w:val="28"/>
          <w:szCs w:val="28"/>
        </w:rPr>
        <w:t>Aspekty stylizacji we fryzjerstwie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B00C7E" w:rsidRDefault="00B00C7E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Zakres podstawowy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Okres nauki 2 </w:t>
      </w:r>
      <w:r>
        <w:rPr>
          <w:b/>
          <w:bCs/>
        </w:rPr>
        <w:t>w Branżowej Szkole I stopnia</w:t>
      </w:r>
    </w:p>
    <w:p w:rsidR="002A0ED2" w:rsidRDefault="002A0ED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rFonts w:hint="eastAsia"/>
          <w:b/>
          <w:bCs/>
        </w:rPr>
      </w:pPr>
      <w:r>
        <w:rPr>
          <w:b/>
          <w:bCs/>
        </w:rPr>
        <w:t>Wymagania edukacyjne</w:t>
      </w:r>
    </w:p>
    <w:p w:rsidR="000C7032" w:rsidRDefault="000C7032" w:rsidP="000C7032">
      <w:pPr>
        <w:rPr>
          <w:b/>
          <w:bCs/>
        </w:rPr>
      </w:pPr>
      <w:r>
        <w:rPr>
          <w:b/>
          <w:bCs/>
        </w:rPr>
        <w:t xml:space="preserve">Dla klasy 2 </w:t>
      </w:r>
      <w:r>
        <w:rPr>
          <w:b/>
          <w:bCs/>
        </w:rPr>
        <w:t>Branżowa  Szkoła I stopnia o profilu fryzjer</w:t>
      </w: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pStyle w:val="Standard"/>
        <w:jc w:val="both"/>
        <w:rPr>
          <w:rFonts w:hint="eastAsia"/>
          <w:b/>
          <w:bCs/>
        </w:rPr>
      </w:pPr>
      <w:r>
        <w:rPr>
          <w:b/>
          <w:bCs/>
        </w:rPr>
        <w:t>Ocenę celującą otrzymuje uczeń, który: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445D76" w:rsidRPr="00445D76" w:rsidRDefault="00445D76" w:rsidP="00445D76">
      <w:r w:rsidRPr="00445D76">
        <w:t>Uczeń posiada bardzo szeroką i ugruntowaną wiedzę z zakresu stylizacji fryzur oraz potrafi wykorzystać ją w praktyce. Samodzielnie i kreatywnie projektuje fryzury, wykonuje estetyczne, proporcjonalne i szczegółowe rysunki fryzjerskie, prawidłowo przedstawiając kształt, objętość, kierunek ułożenia i strukturę włosów. Potrafi uzasadnić wybór projektu oraz przewidzieć efekt końcowy stylizacji.</w:t>
      </w:r>
    </w:p>
    <w:p w:rsidR="00445D76" w:rsidRPr="00445D76" w:rsidRDefault="00445D76" w:rsidP="00445D76">
      <w:r w:rsidRPr="00445D76">
        <w:t>Bardzo dobrze rozpoznaje typ urody, kształt twarzy, sylwetkę i budowę ciała i na tej podstawie dobiera odpowiednią długość, formę, kolor oraz charakter fryzury. Potrafi świadomie korygować proporcje poprzez odpowiednią stylizację.</w:t>
      </w:r>
    </w:p>
    <w:p w:rsidR="00445D76" w:rsidRPr="00445D76" w:rsidRDefault="00445D76" w:rsidP="00445D76">
      <w:r w:rsidRPr="00445D76">
        <w:t>Uczeń bardzo dobrze zna historię fryzjerstwa. Rozpoznaje charakterystyczne fryzury, uczesania i kanony piękna poszczególnych epok – od starożytności, przez średniowiecze, renesans, barok i XIX wiek, aż po XX i XXI wiek. Potrafi wskazać wpływ wydarzeń historycznych, mody i kultury na rozwój fryzjerstwa.</w:t>
      </w:r>
    </w:p>
    <w:p w:rsidR="00445D76" w:rsidRPr="00445D76" w:rsidRDefault="00445D76" w:rsidP="00445D76">
      <w:r w:rsidRPr="00445D76">
        <w:t>Zna różne subkultury oraz ich charakterystyczne elementy stylu i fryzury. Potrafi wyjaśnić ich wpływ na współczesne trendy i wykorzystać wybrane inspiracje w projektowaniu stylizacji.</w:t>
      </w:r>
    </w:p>
    <w:p w:rsidR="00445D76" w:rsidRPr="00445D76" w:rsidRDefault="00445D76" w:rsidP="00445D76">
      <w:r w:rsidRPr="00445D76">
        <w:t>Wykonuje stylizacje bardzo dokładnie, estetycznie i samodzielnie, wykazuje kreatywność, poczucie estetyki oraz umiejętność łączenia wiedzy teoretycznej z praktyką.</w:t>
      </w:r>
    </w:p>
    <w:p w:rsidR="00B00C7E" w:rsidRDefault="00B00C7E" w:rsidP="000C7032"/>
    <w:p w:rsidR="000C7032" w:rsidRPr="000C7032" w:rsidRDefault="000C7032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  bardzo dobrą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otrzymuje uczeń : </w:t>
      </w:r>
    </w:p>
    <w:p w:rsidR="000C7032" w:rsidRDefault="000C7032" w:rsidP="000C7032"/>
    <w:p w:rsidR="00445D76" w:rsidRPr="00445D76" w:rsidRDefault="00445D76" w:rsidP="00445D76">
      <w:r w:rsidRPr="00445D76">
        <w:t>Uczeń posiada bardzo dobrą wiedzę z zakresu stylizacji. Prawidłowo wykonuje rysunki fryzjerskie, zachowując proporcje oraz przedstawiając najważniejsze elementy fryzury. Potrafi samodzielnie zaprojektować fryzurę i dobrać ją do cech klienta.</w:t>
      </w:r>
    </w:p>
    <w:p w:rsidR="00445D76" w:rsidRPr="00445D76" w:rsidRDefault="00445D76" w:rsidP="00445D76">
      <w:r w:rsidRPr="00445D76">
        <w:t>Bardzo dobrze rozpoznaje typy urody i kształty twarzy oraz potrafi dobrać odpowiednią fryzurę, kolor i formę uczesania. Uwzględnia również sylwetkę i budowę ciała, dążąc do zachowania odpowiednich proporcji.</w:t>
      </w:r>
    </w:p>
    <w:p w:rsidR="00445D76" w:rsidRPr="00445D76" w:rsidRDefault="00445D76" w:rsidP="00445D76">
      <w:r w:rsidRPr="00445D76">
        <w:t>Zna najważniejsze informacje dotyczące historii fryzjerstwa i poszczególnych epok. Potrafi scharakteryzować fryzury typowe dla wybranych okresów oraz rozpoznać ich podstawowe cechy.</w:t>
      </w:r>
    </w:p>
    <w:p w:rsidR="00445D76" w:rsidRPr="00445D76" w:rsidRDefault="00445D76" w:rsidP="00445D76">
      <w:r w:rsidRPr="00445D76">
        <w:t>Zna najważniejsze subkultury związane z modą i fryzjerstwem oraz potrafi wskazać charakterystyczne dla nich fryzury i elementy stylu.</w:t>
      </w:r>
    </w:p>
    <w:p w:rsidR="00445D76" w:rsidRPr="00445D76" w:rsidRDefault="00445D76" w:rsidP="00445D76">
      <w:r w:rsidRPr="00445D76">
        <w:t>Wykonuje stylizacje zgodnie z założonym projektem, pracuje dokładnie i samodzielnie. Potrafi uzasadnić zastosowane rozwiązania i poprawić ewentualne niedociągnięcia.</w:t>
      </w:r>
    </w:p>
    <w:p w:rsidR="000C7032" w:rsidRPr="009A19AC" w:rsidRDefault="000C7032" w:rsidP="009A19AC"/>
    <w:p w:rsidR="009A19AC" w:rsidRDefault="009A19AC" w:rsidP="000C7032">
      <w:pPr>
        <w:rPr>
          <w:b/>
        </w:rPr>
      </w:pPr>
    </w:p>
    <w:p w:rsidR="009A19AC" w:rsidRPr="007C0BC0" w:rsidRDefault="007C0BC0" w:rsidP="009A19AC">
      <w:pPr>
        <w:rPr>
          <w:b/>
        </w:rPr>
      </w:pPr>
      <w:r>
        <w:rPr>
          <w:b/>
        </w:rPr>
        <w:t>Ocenę dobrą otrzymuje uczeń:</w:t>
      </w:r>
      <w:r w:rsidR="009A19AC"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.</w:t>
      </w:r>
    </w:p>
    <w:p w:rsid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posiada dobrą wiedzę dotyczącą zasad stylizacji i potrafi zastosować ją w typowych sytuacjach zawodowych. Wykonuje poprawne rysunki fryzjerskie, choć mogą one zawierać niewielkie błędy w proporcjach lub szczegółach.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Potrafi rozpoznać podstawowe typy urody i kształty twarzy oraz dobrać do nich odpowiednią fryzurę. Uwzględnia w podstawowym zakresie sylwetkę i budowę ciała.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lastRenderedPageBreak/>
        <w:t>Zna najważniejsze epoki w historii fryzjerstwa i potrafi wymienić charakterystyczne dla nich fryzury. Rozpoznaje podstawowe style fryzjerskie i potrafi wskazać ich cechy.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Posiada podstawową wiedzę na temat subkultur i ich wpływu na fryzjerstwo. Rozpoznaje charakterystyczne fryzury i elementy stylizacji związane z wybranymi subkulturami.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Wykonuje stylizację poprawnie i zgodnie z założeniami, jednak czasami wymaga wskazówek nauczyciela. Pracuje starannie i zazwyczaj samodzielnie.</w:t>
      </w:r>
    </w:p>
    <w:p w:rsidR="007C0BC0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7C0BC0" w:rsidRDefault="007C0BC0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0C7032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dostateczną otrzymuje uczeń:</w:t>
      </w:r>
    </w:p>
    <w:p w:rsid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posiada podstawową wiedzę z zakresu stylizacji, ale nie zawsze potrafi samodzielnie wykorzystać ją w praktyce. Wykonuje prosty rysunek fryzjerski, jednak ma trudności z zachowaniem proporcji, właściwym przedstawieniem objętości oraz szczegółów fryzury.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Rozpoznaje podstawowe kształty twarzy i typy urody. Przy pomocy nauczyciela potrafi dobrać odpowiednią fryzurę. W podstawowym zakresie zna zasady dopasowania fryzury do sylwetki i budowy ciała.</w:t>
      </w:r>
    </w:p>
    <w:p w:rsidR="007C0BC0" w:rsidRDefault="007C0BC0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dopuszczającą otrzymuje uczeń:</w:t>
      </w:r>
    </w:p>
    <w:p w:rsidR="007C0BC0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Uczeń posiada minimalny zakres wiadomości i umiejętności niezbędnych do dalszej nauki.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                      </w:t>
      </w: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Z pomocą nauczyciela wykonuje prosty rysunek fryzjerski, jednak ma znaczne trudności z zachowaniem proporcji i przedstawieniem fryzury.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Rozpoznaje niektóre podstawowe kształty twarzy i typy urody. Przy dużej pomocy nauczyciela potrafi wskazać fryzurę odpowiednią dla klienta.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Posiada niewielką wiedzę dotyczącą historii fryzjerstwa i epok, potrafi wymienić pojedyncze przykłady fryzur historycznych. Rozpoznaje niektóre charakterystyczne elementy stylizacji subkulturowych.</w:t>
      </w:r>
    </w:p>
    <w:p w:rsidR="00445D76" w:rsidRPr="00445D76" w:rsidRDefault="00445D76" w:rsidP="00445D76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bookmarkStart w:id="0" w:name="_GoBack"/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Wykonuje proste zadania praktyczne z pomocą nauczyciela. Ma trudności z samodzielnym </w:t>
      </w:r>
      <w:bookmarkEnd w:id="0"/>
      <w:r w:rsidRPr="00445D7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zaprojektowaniem i wykonaniem stylizacji, jednak podejmuje próby i reaguje na wskazówki.</w:t>
      </w:r>
    </w:p>
    <w:p w:rsidR="001B5225" w:rsidRDefault="001B5225" w:rsidP="001B5225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niedostateczną </w:t>
      </w: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otrzymuje uczeń:</w:t>
      </w: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674B6E" w:rsidRPr="00674B6E" w:rsidRDefault="00674B6E" w:rsidP="00674B6E">
      <w:r w:rsidRPr="00674B6E">
        <w:t>Uczeń nie opanował podstawowych wiadomości i umiejętności wymaganych z zakresu aspektów stylizacji. Nie potrafi wykonać podstawowego rysunku fryzjerskiego ani przedstawić prawidłowo kształtu fryzury.</w:t>
      </w:r>
    </w:p>
    <w:p w:rsidR="00674B6E" w:rsidRPr="00674B6E" w:rsidRDefault="00674B6E" w:rsidP="00674B6E">
      <w:r w:rsidRPr="00674B6E">
        <w:t>Nie rozpoznaje podstawowych typów urody, kształtów twarzy ani zasad doboru fryzury do sylwetki i budowy ciała. Nie potrafi dobrać odpowiedniej stylizacji nawet przy pomocy nauczyciela.</w:t>
      </w:r>
    </w:p>
    <w:p w:rsidR="00674B6E" w:rsidRPr="00674B6E" w:rsidRDefault="00674B6E" w:rsidP="00674B6E">
      <w:r w:rsidRPr="00674B6E">
        <w:t>Nie posiada podstawowej wiedzy dotyczącej historii fryzjerstwa, poszczególnych epok oraz charakterystycznych dla nich fryzur. Nie rozpoznaje podstawowych stylów i fryzur związanych z subkulturami.</w:t>
      </w:r>
    </w:p>
    <w:p w:rsidR="00674B6E" w:rsidRPr="00674B6E" w:rsidRDefault="00674B6E" w:rsidP="00674B6E">
      <w:r w:rsidRPr="00674B6E">
        <w:t>Nie potrafi samodzielnie zaprojektować ani wykonać podstawowej stylizacji. Nie wykonuje powierzonych zadań lub wykonuje je w sposób uniemożliwiający osiągnięcie zamierzonego efektu, nawet po udzieleniu pomocy przez nauczyciela.</w:t>
      </w:r>
    </w:p>
    <w:p w:rsidR="001B5225" w:rsidRPr="007C0BC0" w:rsidRDefault="001B5225" w:rsidP="000C7032"/>
    <w:sectPr w:rsidR="001B5225" w:rsidRPr="007C0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32"/>
    <w:rsid w:val="000C7032"/>
    <w:rsid w:val="001B5225"/>
    <w:rsid w:val="002A0ED2"/>
    <w:rsid w:val="00445D76"/>
    <w:rsid w:val="005F1F35"/>
    <w:rsid w:val="00674B6E"/>
    <w:rsid w:val="007C0BC0"/>
    <w:rsid w:val="008410F3"/>
    <w:rsid w:val="009A19AC"/>
    <w:rsid w:val="00A70D5C"/>
    <w:rsid w:val="00A86625"/>
    <w:rsid w:val="00B00C7E"/>
    <w:rsid w:val="00B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7BA1"/>
  <w15:chartTrackingRefBased/>
  <w15:docId w15:val="{F59833DB-9583-4125-B6E8-6CE0BE97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7032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C7032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A19AC"/>
    <w:rPr>
      <w:rFonts w:ascii="Consolas" w:hAnsi="Consolas" w:cs="Mangal"/>
      <w:sz w:val="20"/>
      <w:szCs w:val="18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A19AC"/>
    <w:rPr>
      <w:rFonts w:ascii="Consolas" w:eastAsia="NSimSun" w:hAnsi="Consolas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05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0970493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438918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789511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065236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2115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7998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2376996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362984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5220633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4185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7297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712277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588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75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7406759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30905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80884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1125881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7116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506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464931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772209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530783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21095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24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989874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011264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7383932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2223491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Kowalska</dc:creator>
  <cp:keywords/>
  <dc:description/>
  <cp:lastModifiedBy>Maja Kowalska</cp:lastModifiedBy>
  <cp:revision>2</cp:revision>
  <dcterms:created xsi:type="dcterms:W3CDTF">2026-08-26T19:28:00Z</dcterms:created>
  <dcterms:modified xsi:type="dcterms:W3CDTF">2026-08-26T19:28:00Z</dcterms:modified>
</cp:coreProperties>
</file>