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7B7" w:rsidRDefault="000C57B7" w:rsidP="000C57B7">
      <w:r>
        <w:t>WYMAGANIA EDUKACYJNE NA POSZCZEGÓLNE OCENY</w:t>
      </w:r>
    </w:p>
    <w:p w:rsidR="000C57B7" w:rsidRDefault="000C57B7" w:rsidP="000C57B7">
      <w:r>
        <w:t>PRZEDMIOT: ORGANIZACJA PROCESÓW TRANSPORTOWYCH</w:t>
      </w:r>
    </w:p>
    <w:p w:rsidR="000C57B7" w:rsidRDefault="000C57B7" w:rsidP="000C57B7">
      <w:r>
        <w:t>KLASA: 4</w:t>
      </w:r>
    </w:p>
    <w:p w:rsidR="000C57B7" w:rsidRDefault="000C57B7" w:rsidP="000C57B7">
      <w:r>
        <w:t>ILOŚĆ GODZIN/TYDZIEŃ: 3</w:t>
      </w:r>
    </w:p>
    <w:p w:rsidR="000C57B7" w:rsidRDefault="000C57B7" w:rsidP="000C57B7">
      <w:r>
        <w:t>Dział 1. Zadania transportowe – sieci transportowe.</w:t>
      </w:r>
    </w:p>
    <w:p w:rsidR="000C57B7" w:rsidRDefault="000C57B7" w:rsidP="000C57B7">
      <w:r>
        <w:t>OCENĘ NIEDOSTATECZNĄ otrzymuje uczeń, który:</w:t>
      </w:r>
    </w:p>
    <w:p w:rsidR="000C57B7" w:rsidRDefault="000C57B7" w:rsidP="000C57B7">
      <w:pPr>
        <w:pStyle w:val="Akapitzlist"/>
        <w:numPr>
          <w:ilvl w:val="0"/>
          <w:numId w:val="1"/>
        </w:numPr>
      </w:pPr>
      <w:r>
        <w:t xml:space="preserve"> Nie opanował wiedzy i umiejętności z zakresu materiału programowego</w:t>
      </w:r>
    </w:p>
    <w:p w:rsidR="000C57B7" w:rsidRDefault="000C57B7" w:rsidP="000C57B7">
      <w:pPr>
        <w:pStyle w:val="Akapitzlist"/>
        <w:numPr>
          <w:ilvl w:val="0"/>
          <w:numId w:val="1"/>
        </w:numPr>
      </w:pPr>
      <w:r>
        <w:t xml:space="preserve"> Nie zna podstawowych pojęć</w:t>
      </w:r>
    </w:p>
    <w:p w:rsidR="000C57B7" w:rsidRDefault="000C57B7" w:rsidP="000C57B7">
      <w:pPr>
        <w:pStyle w:val="Akapitzlist"/>
        <w:numPr>
          <w:ilvl w:val="0"/>
          <w:numId w:val="1"/>
        </w:numPr>
      </w:pPr>
      <w:r>
        <w:t xml:space="preserve"> Nie skorzystał z szans uzupełnienia wiedzy i umiejętności</w:t>
      </w:r>
    </w:p>
    <w:p w:rsidR="000C57B7" w:rsidRDefault="000C57B7" w:rsidP="000C57B7">
      <w:pPr>
        <w:pStyle w:val="Akapitzlist"/>
        <w:numPr>
          <w:ilvl w:val="0"/>
          <w:numId w:val="1"/>
        </w:numPr>
      </w:pPr>
      <w:r>
        <w:t xml:space="preserve"> Wykazuje lekceważący stosunek do przedmiotu; nie prowadzi zeszytu przedmiotowego</w:t>
      </w:r>
    </w:p>
    <w:p w:rsidR="000C57B7" w:rsidRDefault="000C57B7" w:rsidP="0087447B">
      <w:pPr>
        <w:pStyle w:val="Akapitzlist"/>
        <w:numPr>
          <w:ilvl w:val="0"/>
          <w:numId w:val="1"/>
        </w:numPr>
      </w:pPr>
      <w:r>
        <w:t xml:space="preserve">Nie wykonuje zadań podczas lekcji </w:t>
      </w:r>
    </w:p>
    <w:p w:rsidR="000C57B7" w:rsidRDefault="000C57B7" w:rsidP="0087447B">
      <w:r>
        <w:t>OCENĘ DOPUSZCZAJĄCĄ- otrzymuje uczeń, który: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Wie jak organizować zadania transportowe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Wyznacza trasę przewozu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Wie jakie czynniki wpływają na organizację zadań transportowych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Zna elementy wpływające na czas dostawy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Wymienia metody służące wyznaczeniu najlepszych tras przewozu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Zna podstawowe pojęcia dotyczące sfery problemów sieciowych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Wyjaśnia czego dotyczy problem przepustowości sieci transportowej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Zna algorytm postępowania maksymalizacji przepływów przez sieć</w:t>
      </w:r>
    </w:p>
    <w:p w:rsidR="000C57B7" w:rsidRDefault="000C57B7" w:rsidP="000C57B7">
      <w:pPr>
        <w:pStyle w:val="Akapitzlist"/>
        <w:numPr>
          <w:ilvl w:val="0"/>
          <w:numId w:val="2"/>
        </w:numPr>
      </w:pPr>
      <w:r>
        <w:t>Zna algorytm postępowania metody rozwiązywania węzłów</w:t>
      </w:r>
    </w:p>
    <w:p w:rsidR="000C57B7" w:rsidRDefault="000C57B7" w:rsidP="000C57B7">
      <w:r>
        <w:t>OCENĘ DOSTATECZNĄ -otrzymuje uczeń który: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Spełnia wymagania na ocenę dopuszczającą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Objaśnia, jak organizować zadania transportowe, charakteryzując podstawowe kroki i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zasady organizacji w kontekście logistyki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Objaśnia, jakie czynniki wpływają na organizację zadań transportowych, charakteryzując ich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rolę w procesie planowania i realizacji przewozów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Charakteryzuje elementy wpływające na czas dostawy, objaśniając ich znaczenie w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kontekście terminowości i efektywności transportu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Charakteryzuje różne metody wyznaczania najlepszych tras przewozu oraz stosuje w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zależności od specyfiki zlecenia transportowego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Oblicza przepustowość sieci poznanymi metodami</w:t>
      </w:r>
    </w:p>
    <w:p w:rsidR="000C57B7" w:rsidRDefault="000C57B7" w:rsidP="000C57B7">
      <w:pPr>
        <w:pStyle w:val="Akapitzlist"/>
        <w:numPr>
          <w:ilvl w:val="0"/>
          <w:numId w:val="3"/>
        </w:numPr>
      </w:pPr>
      <w:r>
        <w:t>Wyznacza najkrótszą drogę wykorzystując poznane metody</w:t>
      </w:r>
    </w:p>
    <w:p w:rsidR="000C57B7" w:rsidRDefault="000C57B7" w:rsidP="000C57B7">
      <w:r>
        <w:t>OCENĘ DOBRĄ - otrzymuje uczeń który:</w:t>
      </w:r>
    </w:p>
    <w:p w:rsidR="000C57B7" w:rsidRDefault="000C57B7" w:rsidP="000C57B7">
      <w:pPr>
        <w:pStyle w:val="Akapitzlist"/>
        <w:numPr>
          <w:ilvl w:val="0"/>
          <w:numId w:val="4"/>
        </w:numPr>
      </w:pPr>
      <w:r>
        <w:t>Spełnia wymagania na ocenę dostateczną</w:t>
      </w:r>
    </w:p>
    <w:p w:rsidR="000C57B7" w:rsidRDefault="000C57B7" w:rsidP="000C57B7">
      <w:pPr>
        <w:pStyle w:val="Akapitzlist"/>
        <w:numPr>
          <w:ilvl w:val="0"/>
          <w:numId w:val="4"/>
        </w:numPr>
      </w:pPr>
      <w:r>
        <w:t>Analizuje różne sposoby organizowania zadań transportowych, rozróżniając ich skuteczność</w:t>
      </w:r>
    </w:p>
    <w:p w:rsidR="000C57B7" w:rsidRDefault="000C57B7" w:rsidP="000C57B7">
      <w:pPr>
        <w:pStyle w:val="Akapitzlist"/>
        <w:numPr>
          <w:ilvl w:val="0"/>
          <w:numId w:val="4"/>
        </w:numPr>
      </w:pPr>
      <w:r>
        <w:t>Analizuje różne metody wyznaczania tras przewozu, rozróżniając ich zastosowanie w</w:t>
      </w:r>
    </w:p>
    <w:p w:rsidR="000C57B7" w:rsidRDefault="000C57B7" w:rsidP="000C57B7">
      <w:pPr>
        <w:pStyle w:val="Akapitzlist"/>
        <w:numPr>
          <w:ilvl w:val="0"/>
          <w:numId w:val="4"/>
        </w:numPr>
      </w:pPr>
      <w:r>
        <w:t>zależności od rodzaju transportu i specyfiki zlecenia</w:t>
      </w:r>
    </w:p>
    <w:p w:rsidR="000C57B7" w:rsidRDefault="000C57B7" w:rsidP="000C57B7">
      <w:pPr>
        <w:pStyle w:val="Akapitzlist"/>
        <w:numPr>
          <w:ilvl w:val="0"/>
          <w:numId w:val="4"/>
        </w:numPr>
      </w:pPr>
      <w:r>
        <w:t>Oblicza przepustowość sieci poznanymi metodami oraz wyznacza najkrótszą drogę</w:t>
      </w:r>
    </w:p>
    <w:p w:rsidR="000C57B7" w:rsidRDefault="000C57B7" w:rsidP="000C57B7">
      <w:pPr>
        <w:pStyle w:val="Akapitzlist"/>
        <w:numPr>
          <w:ilvl w:val="0"/>
          <w:numId w:val="4"/>
        </w:numPr>
      </w:pPr>
      <w:r>
        <w:t>wykorzystując poznane metody, rozróżniając ich zastosowanie w różnych typach sieci</w:t>
      </w:r>
    </w:p>
    <w:p w:rsidR="000C57B7" w:rsidRDefault="000C57B7" w:rsidP="000C57B7">
      <w:pPr>
        <w:pStyle w:val="Akapitzlist"/>
        <w:numPr>
          <w:ilvl w:val="0"/>
          <w:numId w:val="4"/>
        </w:numPr>
      </w:pPr>
      <w:r>
        <w:lastRenderedPageBreak/>
        <w:t>transportowych</w:t>
      </w:r>
    </w:p>
    <w:p w:rsidR="000C57B7" w:rsidRDefault="000C57B7" w:rsidP="000C57B7">
      <w:r>
        <w:t>OCENĘ BARDZO DOBRĄ - otrzymuje uczeń który:</w:t>
      </w:r>
    </w:p>
    <w:p w:rsidR="000C57B7" w:rsidRDefault="000C57B7" w:rsidP="000C57B7">
      <w:pPr>
        <w:pStyle w:val="Akapitzlist"/>
        <w:numPr>
          <w:ilvl w:val="0"/>
          <w:numId w:val="5"/>
        </w:numPr>
      </w:pPr>
      <w:r>
        <w:t>Spełnia wymagania na ocenę dobrą</w:t>
      </w:r>
    </w:p>
    <w:p w:rsidR="000C57B7" w:rsidRDefault="000C57B7" w:rsidP="000C57B7">
      <w:pPr>
        <w:pStyle w:val="Akapitzlist"/>
        <w:numPr>
          <w:ilvl w:val="0"/>
          <w:numId w:val="5"/>
        </w:numPr>
      </w:pPr>
      <w:r>
        <w:t>Dobrze zna proces organizacji zadań transportowych, uzasadnia wybór najlepszych metod</w:t>
      </w:r>
    </w:p>
    <w:p w:rsidR="000C57B7" w:rsidRDefault="000C57B7" w:rsidP="000C57B7">
      <w:pPr>
        <w:pStyle w:val="Akapitzlist"/>
        <w:numPr>
          <w:ilvl w:val="0"/>
          <w:numId w:val="5"/>
        </w:numPr>
      </w:pPr>
      <w:r>
        <w:t>organizacji, przewiduje potencjalne problemy i planuje działania mające na celu</w:t>
      </w:r>
    </w:p>
    <w:p w:rsidR="000C57B7" w:rsidRDefault="000C57B7" w:rsidP="000C57B7">
      <w:pPr>
        <w:pStyle w:val="Akapitzlist"/>
        <w:numPr>
          <w:ilvl w:val="0"/>
          <w:numId w:val="5"/>
        </w:numPr>
      </w:pPr>
      <w:r>
        <w:t>optymalizację procesu</w:t>
      </w:r>
    </w:p>
    <w:p w:rsidR="000C57B7" w:rsidRDefault="000C57B7" w:rsidP="000C57B7">
      <w:pPr>
        <w:pStyle w:val="Akapitzlist"/>
        <w:numPr>
          <w:ilvl w:val="0"/>
          <w:numId w:val="5"/>
        </w:numPr>
      </w:pPr>
      <w:r>
        <w:t>Dobrze zna techniki obliczania przepustowości sieci oraz metody wyznaczania najkrótszej</w:t>
      </w:r>
    </w:p>
    <w:p w:rsidR="000C57B7" w:rsidRDefault="000C57B7" w:rsidP="000C57B7">
      <w:pPr>
        <w:pStyle w:val="Akapitzlist"/>
        <w:numPr>
          <w:ilvl w:val="0"/>
          <w:numId w:val="5"/>
        </w:numPr>
      </w:pPr>
      <w:r>
        <w:t>drogi, uzasadnia wybór odpowiednich metod w różnych sytuacjach, przewiduje skutki ich</w:t>
      </w:r>
    </w:p>
    <w:p w:rsidR="000C57B7" w:rsidRDefault="000C57B7" w:rsidP="000C57B7">
      <w:pPr>
        <w:pStyle w:val="Akapitzlist"/>
        <w:numPr>
          <w:ilvl w:val="0"/>
          <w:numId w:val="5"/>
        </w:numPr>
      </w:pPr>
      <w:r>
        <w:t>zastosowania i planuje ich efektywne wykorzystanie w praktyce</w:t>
      </w:r>
    </w:p>
    <w:p w:rsidR="000C57B7" w:rsidRDefault="000C57B7" w:rsidP="000C57B7">
      <w:r>
        <w:t>OCENĘ CELUJĄCĄ- otrzymuje uczeń który:</w:t>
      </w:r>
    </w:p>
    <w:p w:rsidR="000C57B7" w:rsidRDefault="000C57B7" w:rsidP="000C57B7">
      <w:pPr>
        <w:pStyle w:val="Akapitzlist"/>
        <w:numPr>
          <w:ilvl w:val="0"/>
          <w:numId w:val="6"/>
        </w:numPr>
      </w:pPr>
      <w:r>
        <w:t>Spełnia wymagania na ocenę bardzo dobrą</w:t>
      </w:r>
    </w:p>
    <w:p w:rsidR="000C57B7" w:rsidRDefault="000C57B7" w:rsidP="000C57B7">
      <w:pPr>
        <w:pStyle w:val="Akapitzlist"/>
        <w:numPr>
          <w:ilvl w:val="0"/>
          <w:numId w:val="6"/>
        </w:numPr>
      </w:pPr>
      <w:r>
        <w:t>Współpracuje z nauczycielem w tworzeniu pomocy dydaktycznych</w:t>
      </w:r>
    </w:p>
    <w:p w:rsidR="000C57B7" w:rsidRDefault="000C57B7" w:rsidP="000C57B7">
      <w:pPr>
        <w:pStyle w:val="Akapitzlist"/>
        <w:numPr>
          <w:ilvl w:val="0"/>
          <w:numId w:val="6"/>
        </w:numPr>
      </w:pPr>
      <w:r>
        <w:t>Samodzielnie i twórczo rozwija własne uzdolnienia</w:t>
      </w:r>
    </w:p>
    <w:p w:rsidR="000C57B7" w:rsidRDefault="000C57B7" w:rsidP="000C57B7">
      <w:pPr>
        <w:pStyle w:val="Akapitzlist"/>
        <w:numPr>
          <w:ilvl w:val="0"/>
          <w:numId w:val="6"/>
        </w:numPr>
      </w:pPr>
      <w:r>
        <w:t>Biegle posługuje się zdobytymi wiadomościami w rozwiązywaniu problemów teoretycznych</w:t>
      </w:r>
    </w:p>
    <w:p w:rsidR="000C57B7" w:rsidRDefault="000C57B7" w:rsidP="000C57B7">
      <w:pPr>
        <w:pStyle w:val="Akapitzlist"/>
        <w:numPr>
          <w:ilvl w:val="0"/>
          <w:numId w:val="6"/>
        </w:numPr>
      </w:pPr>
      <w:r>
        <w:t>i praktycznych w sytuacjach nietypowych</w:t>
      </w:r>
    </w:p>
    <w:p w:rsidR="000C57B7" w:rsidRDefault="000C57B7" w:rsidP="000C57B7">
      <w:r>
        <w:t>Dział 2. Planowanie zadań transportowych- macierz transportowa</w:t>
      </w:r>
    </w:p>
    <w:p w:rsidR="000C57B7" w:rsidRDefault="000C57B7" w:rsidP="000C57B7">
      <w:r>
        <w:t>OCENĘ NIEDOSTATECZNĄ otrzymuje uczeń, który:</w:t>
      </w:r>
    </w:p>
    <w:p w:rsidR="000C57B7" w:rsidRDefault="000C57B7" w:rsidP="000C57B7">
      <w:pPr>
        <w:pStyle w:val="Akapitzlist"/>
        <w:numPr>
          <w:ilvl w:val="0"/>
          <w:numId w:val="7"/>
        </w:numPr>
      </w:pPr>
      <w:r>
        <w:t xml:space="preserve"> Nie opanował wiedzy i umiejętności z zakresu materiału programowego</w:t>
      </w:r>
    </w:p>
    <w:p w:rsidR="000C57B7" w:rsidRDefault="000C57B7" w:rsidP="000C57B7">
      <w:pPr>
        <w:pStyle w:val="Akapitzlist"/>
        <w:numPr>
          <w:ilvl w:val="0"/>
          <w:numId w:val="7"/>
        </w:numPr>
      </w:pPr>
      <w:r>
        <w:t xml:space="preserve"> Nie zna podstawowych pojęć</w:t>
      </w:r>
    </w:p>
    <w:p w:rsidR="000C57B7" w:rsidRDefault="000C57B7" w:rsidP="000C57B7">
      <w:pPr>
        <w:pStyle w:val="Akapitzlist"/>
        <w:numPr>
          <w:ilvl w:val="0"/>
          <w:numId w:val="7"/>
        </w:numPr>
      </w:pPr>
      <w:r>
        <w:t>Nie skorzystał z szans uzupełnienia wiedzy i umiejętności</w:t>
      </w:r>
    </w:p>
    <w:p w:rsidR="000C57B7" w:rsidRDefault="000C57B7" w:rsidP="000C57B7">
      <w:pPr>
        <w:pStyle w:val="Akapitzlist"/>
        <w:numPr>
          <w:ilvl w:val="0"/>
          <w:numId w:val="7"/>
        </w:numPr>
      </w:pPr>
      <w:r>
        <w:t>Wykazuje lekceważący stosunek do przedmiotu; nie prowadzi zeszytu przedmiotowego</w:t>
      </w:r>
    </w:p>
    <w:p w:rsidR="000C57B7" w:rsidRDefault="000C57B7" w:rsidP="000C57B7">
      <w:pPr>
        <w:pStyle w:val="Akapitzlist"/>
        <w:numPr>
          <w:ilvl w:val="0"/>
          <w:numId w:val="7"/>
        </w:numPr>
      </w:pPr>
      <w:r>
        <w:t xml:space="preserve">Nie wykonuje zadań podczas lekcji </w:t>
      </w:r>
    </w:p>
    <w:p w:rsidR="000C57B7" w:rsidRDefault="000C57B7" w:rsidP="0087447B">
      <w:r>
        <w:t>OCENĘ DOPUSZCZAJĄCĄ- otrzymuje uczeń, który: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Zna podstawowe pojęcia związane z metodą przydziału, takie jak macierz kosztów,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przyporządkowanie, redukcja wierszy i kolumn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Wyjaśnia, na czym polega metoda przydziału i do czego służy algorytm węgierski w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kontekście logistycznym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Zna podstawowe metody rozwiązywania zadań transportowych z zastosowaniem macierzy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kosztów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Zna algorytm postępowania każdej z metod: kąta północno-zachodniego, minimalnego</w:t>
      </w:r>
    </w:p>
    <w:p w:rsidR="000C57B7" w:rsidRDefault="000C57B7" w:rsidP="000C57B7">
      <w:pPr>
        <w:pStyle w:val="Akapitzlist"/>
      </w:pPr>
      <w:r>
        <w:t>elementu macierzy kosztów oraz klatek zerowych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Wyjaśnia do czego służy każda z metod w kontekście rozwiązywania problemów</w:t>
      </w:r>
    </w:p>
    <w:p w:rsidR="000C57B7" w:rsidRDefault="000C57B7" w:rsidP="000C57B7">
      <w:pPr>
        <w:pStyle w:val="Akapitzlist"/>
        <w:numPr>
          <w:ilvl w:val="0"/>
          <w:numId w:val="8"/>
        </w:numPr>
      </w:pPr>
      <w:r>
        <w:t>transportowych</w:t>
      </w:r>
    </w:p>
    <w:p w:rsidR="000C57B7" w:rsidRDefault="000C57B7" w:rsidP="000C57B7">
      <w:r>
        <w:t>OCENĘ DOSTATECZNĄ - otrzymuje uczeń który: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Spełnia wymagania na ocenę dopuszczającą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Objaśnia proces tworzenia macierzy kosztów i jej znaczenie w metodzie przydziału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Charakteryzuje kroki algorytmu węgierskiego, w tym redukcję wierszy i kolumn oraz proces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przypisywania zadań do pojazdów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Stosuje algorytm węgierski do prostego przykładu, poprawnie identyfikując przypisania na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podstawie macierzy kosztów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Objaśnia szczegółowo, jak działa metoda kąta północno-zachodniego oraz minimalnego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elementu macierzy kosztów, charakteryzując etapy przydziału zasobów</w:t>
      </w:r>
    </w:p>
    <w:p w:rsidR="000C57B7" w:rsidRDefault="000C57B7" w:rsidP="000C57B7">
      <w:pPr>
        <w:pStyle w:val="Akapitzlist"/>
        <w:numPr>
          <w:ilvl w:val="0"/>
          <w:numId w:val="9"/>
        </w:numPr>
      </w:pPr>
      <w:r>
        <w:t>Charakteryzuje poznane metody w kontekście optymalizacji kosztów</w:t>
      </w:r>
    </w:p>
    <w:p w:rsidR="000C57B7" w:rsidRDefault="000C57B7" w:rsidP="000C57B7">
      <w:r>
        <w:t>OCENĘ DOBRĄ - otrzymuje uczeń który: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Spełnia wymagania na ocenę dostateczną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Analizuje działanie algorytmu węgierskiego na przykładach, rozróżniając różne etapy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algorytmu i ich znaczenie w procesie optymalizacji przypisania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Stosuje algorytm węgierski do rozwiązywania bardziej złożonych problemów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przyporządkowania, rozróżniając przypadki, gdzie konieczne są dodatkowe kroki (np.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manipulacje macierzą)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Interpretuje wyniki uzyskane za pomocą algorytmu, analizując ich wpływ na koszty lub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efektywność w kontekście logistycznym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Analizuje działanie metod kąta północno-zachodniego i minimalnego elementu macierzy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kosztów, rozróżniając ich skuteczność i wpływ na koszty przydziału zasobów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Oblicza koszty przydziału zasobów za pomocą każdej z poznanych metod w kontekście</w:t>
      </w:r>
    </w:p>
    <w:p w:rsidR="000C57B7" w:rsidRDefault="000C57B7" w:rsidP="000C57B7">
      <w:pPr>
        <w:pStyle w:val="Akapitzlist"/>
        <w:numPr>
          <w:ilvl w:val="0"/>
          <w:numId w:val="10"/>
        </w:numPr>
      </w:pPr>
      <w:r>
        <w:t>bardziej złożonych problemów</w:t>
      </w:r>
    </w:p>
    <w:p w:rsidR="000C57B7" w:rsidRDefault="000C57B7" w:rsidP="000C57B7">
      <w:r>
        <w:t>OCENĘ BARDZO DOBRĄ - otrzymuje uczeń który: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Spełnia wymagania na ocenę dobrą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Dobrze zna wszystkie etapy algorytmu węgierskiego, uzasadnia jego zastosowanie w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różnych problemach przydziału, przewiduje potencjalne problemy i planuje działania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optymalizujące przyporządkowanie zadań do zasobów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Stosuje algorytm węgierski do skomplikowanych problemów przyporządkowania,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przewidując i rozwiązując sytuacje wymagające dodatkowych manipulacji macierzą (np. gdy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nie wszystkie zadania są przydzielone)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Ocena skuteczność zastosowanego rozwiązania, uzasadniając wybór metody oraz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przewidując jej wpływ na ogólną efektywność operacyjną i koszty logistyczne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Samodzielnie stosuje każdą z metod do skomplikowanych problemów transportowych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Planuje wykorzystanie poznanych metod w praktycznych scenariuszach logistycznych,</w:t>
      </w:r>
    </w:p>
    <w:p w:rsidR="000C57B7" w:rsidRDefault="000C57B7" w:rsidP="000C57B7">
      <w:pPr>
        <w:pStyle w:val="Akapitzlist"/>
        <w:numPr>
          <w:ilvl w:val="0"/>
          <w:numId w:val="11"/>
        </w:numPr>
      </w:pPr>
      <w:r>
        <w:t>optymalizując procesy transportowe</w:t>
      </w:r>
    </w:p>
    <w:p w:rsidR="000C57B7" w:rsidRDefault="000C57B7" w:rsidP="000C57B7">
      <w:r>
        <w:t>OCENĘ CELUJĄCĄ - otrzymuje uczeń który:</w:t>
      </w:r>
    </w:p>
    <w:p w:rsidR="000C57B7" w:rsidRDefault="000C57B7" w:rsidP="000C57B7">
      <w:pPr>
        <w:pStyle w:val="Akapitzlist"/>
        <w:numPr>
          <w:ilvl w:val="0"/>
          <w:numId w:val="12"/>
        </w:numPr>
      </w:pPr>
      <w:r>
        <w:t>Spełnia wymagania na ocenę bardzo dobrą</w:t>
      </w:r>
    </w:p>
    <w:p w:rsidR="000C57B7" w:rsidRDefault="000C57B7" w:rsidP="000C57B7">
      <w:pPr>
        <w:pStyle w:val="Akapitzlist"/>
        <w:numPr>
          <w:ilvl w:val="0"/>
          <w:numId w:val="12"/>
        </w:numPr>
      </w:pPr>
      <w:r>
        <w:t>Współpracuje z nauczycielem w tworzeniu pomocy dydaktycznych</w:t>
      </w:r>
    </w:p>
    <w:p w:rsidR="000C57B7" w:rsidRDefault="000C57B7" w:rsidP="000C57B7">
      <w:pPr>
        <w:pStyle w:val="Akapitzlist"/>
        <w:numPr>
          <w:ilvl w:val="0"/>
          <w:numId w:val="12"/>
        </w:numPr>
      </w:pPr>
      <w:r>
        <w:t>Samodzielnie i twórczo rozwija własne uzdolnienia</w:t>
      </w:r>
    </w:p>
    <w:p w:rsidR="000C57B7" w:rsidRDefault="000C57B7" w:rsidP="000C57B7">
      <w:pPr>
        <w:pStyle w:val="Akapitzlist"/>
        <w:numPr>
          <w:ilvl w:val="0"/>
          <w:numId w:val="12"/>
        </w:numPr>
      </w:pPr>
      <w:r>
        <w:t>Biegle posługuje się zdobytymi wiadomościami w rozwiązywaniu problemów teoretycznych</w:t>
      </w:r>
    </w:p>
    <w:p w:rsidR="000C57B7" w:rsidRDefault="000C57B7" w:rsidP="000C57B7">
      <w:pPr>
        <w:pStyle w:val="Akapitzlist"/>
        <w:numPr>
          <w:ilvl w:val="0"/>
          <w:numId w:val="12"/>
        </w:numPr>
      </w:pPr>
      <w:r>
        <w:t>i praktycznych w sytuacjach nietypowych</w:t>
      </w:r>
    </w:p>
    <w:p w:rsidR="000C57B7" w:rsidRDefault="000C57B7" w:rsidP="000C57B7">
      <w:r>
        <w:t>Dział 3. Podstawowe wskaźniki wykorzystania pojazdu.</w:t>
      </w:r>
    </w:p>
    <w:p w:rsidR="000C57B7" w:rsidRDefault="000C57B7" w:rsidP="000C57B7">
      <w:r>
        <w:t>OCENĘ NIEDOSTATECZNĄ - otrzymuje uczeń, który:</w:t>
      </w:r>
    </w:p>
    <w:p w:rsidR="000C57B7" w:rsidRDefault="000C57B7" w:rsidP="000C57B7">
      <w:pPr>
        <w:pStyle w:val="Akapitzlist"/>
        <w:numPr>
          <w:ilvl w:val="0"/>
          <w:numId w:val="13"/>
        </w:numPr>
      </w:pPr>
      <w:r>
        <w:t xml:space="preserve"> Nie opanował wiedzy i umiejętności z zakresu materiału programowego</w:t>
      </w:r>
    </w:p>
    <w:p w:rsidR="000C57B7" w:rsidRDefault="000C57B7" w:rsidP="000C57B7">
      <w:pPr>
        <w:pStyle w:val="Akapitzlist"/>
        <w:numPr>
          <w:ilvl w:val="0"/>
          <w:numId w:val="13"/>
        </w:numPr>
      </w:pPr>
      <w:r>
        <w:t xml:space="preserve"> Nie zna podstawowych pojęć</w:t>
      </w:r>
    </w:p>
    <w:p w:rsidR="000C57B7" w:rsidRDefault="000C57B7" w:rsidP="000C57B7">
      <w:pPr>
        <w:pStyle w:val="Akapitzlist"/>
        <w:numPr>
          <w:ilvl w:val="0"/>
          <w:numId w:val="13"/>
        </w:numPr>
      </w:pPr>
      <w:r>
        <w:t xml:space="preserve"> Nie skorzystał z szans uzupełnienia wiedzy i umiejętności</w:t>
      </w:r>
    </w:p>
    <w:p w:rsidR="000C57B7" w:rsidRDefault="000C57B7" w:rsidP="000C57B7">
      <w:pPr>
        <w:pStyle w:val="Akapitzlist"/>
        <w:numPr>
          <w:ilvl w:val="0"/>
          <w:numId w:val="13"/>
        </w:numPr>
      </w:pPr>
      <w:r>
        <w:t xml:space="preserve"> Wykazuje lekceważący stosunek do przedmiotu; nie prowadzi zeszytu przedmiotowego</w:t>
      </w:r>
    </w:p>
    <w:p w:rsidR="000C57B7" w:rsidRDefault="000C57B7" w:rsidP="0087447B">
      <w:pPr>
        <w:pStyle w:val="Akapitzlist"/>
        <w:numPr>
          <w:ilvl w:val="0"/>
          <w:numId w:val="13"/>
        </w:numPr>
      </w:pPr>
      <w:r>
        <w:t xml:space="preserve">Nie wykonuje zadań podczas lekcji </w:t>
      </w:r>
    </w:p>
    <w:p w:rsidR="000C57B7" w:rsidRDefault="000C57B7" w:rsidP="0087447B">
      <w:r>
        <w:t>OCENĘ DOPUSZCZAJĄCĄ- otrzymuje uczeń, który: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>Wymienia podstawowe współczynniki wykorzystania pojazdu: współczynnik wykorzystania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>pojazdu, przebiegu, ładowności, przestrzeni ładunkowej, praca przewozowa, praca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>przewozowa maksymalna, prędkość techniczna i eksploatacyjna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>Zna definicje tych współczynników oraz zna wzory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>Wyjaśnia ogólne znaczenie każdego współczynnika w kontekście efektywności transportu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 xml:space="preserve"> Obliczyć odległość między miejscowościami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>Potrafi oszacować czas przejazdu</w:t>
      </w:r>
    </w:p>
    <w:p w:rsidR="000C57B7" w:rsidRDefault="000C57B7" w:rsidP="000C57B7">
      <w:pPr>
        <w:pStyle w:val="Akapitzlist"/>
        <w:numPr>
          <w:ilvl w:val="0"/>
          <w:numId w:val="14"/>
        </w:numPr>
      </w:pPr>
      <w:r>
        <w:t>Oblicza prędkość pojazdu</w:t>
      </w:r>
    </w:p>
    <w:p w:rsidR="000C57B7" w:rsidRDefault="000C57B7" w:rsidP="000C57B7">
      <w:r>
        <w:t>OCENĘ DOSTATECZNĄ - otrzymuje uczeń który:</w:t>
      </w:r>
    </w:p>
    <w:p w:rsidR="000C57B7" w:rsidRDefault="000C57B7" w:rsidP="000C57B7">
      <w:pPr>
        <w:pStyle w:val="Akapitzlist"/>
        <w:numPr>
          <w:ilvl w:val="0"/>
          <w:numId w:val="15"/>
        </w:numPr>
      </w:pPr>
      <w:r>
        <w:t>Spełnia wymagania na ocenę dopuszczającą</w:t>
      </w:r>
    </w:p>
    <w:p w:rsidR="000C57B7" w:rsidRDefault="000C57B7" w:rsidP="000C57B7">
      <w:pPr>
        <w:pStyle w:val="Akapitzlist"/>
        <w:numPr>
          <w:ilvl w:val="0"/>
          <w:numId w:val="15"/>
        </w:numPr>
      </w:pPr>
      <w:r>
        <w:t>Objaśnia szczegółowo, jak działają poszczególne współczynniki, charakteryzując ich rolę w</w:t>
      </w:r>
    </w:p>
    <w:p w:rsidR="000C57B7" w:rsidRDefault="000C57B7" w:rsidP="000C57B7">
      <w:pPr>
        <w:pStyle w:val="Akapitzlist"/>
        <w:numPr>
          <w:ilvl w:val="0"/>
          <w:numId w:val="15"/>
        </w:numPr>
      </w:pPr>
      <w:r>
        <w:t>ocenie efektywności wykorzystania pojazdu</w:t>
      </w:r>
    </w:p>
    <w:p w:rsidR="000C57B7" w:rsidRDefault="000C57B7" w:rsidP="000C57B7">
      <w:pPr>
        <w:pStyle w:val="Akapitzlist"/>
        <w:numPr>
          <w:ilvl w:val="0"/>
          <w:numId w:val="15"/>
        </w:numPr>
      </w:pPr>
      <w:r>
        <w:t>Charakteryzuje różnice między współczynnikami, np. między prędkością techniczną a</w:t>
      </w:r>
    </w:p>
    <w:p w:rsidR="000C57B7" w:rsidRDefault="000C57B7" w:rsidP="000C57B7">
      <w:pPr>
        <w:pStyle w:val="Akapitzlist"/>
        <w:numPr>
          <w:ilvl w:val="0"/>
          <w:numId w:val="15"/>
        </w:numPr>
      </w:pPr>
      <w:r>
        <w:t>eksploatacyjną, oraz wyjaśnia, kiedy stosować każdy z nich</w:t>
      </w:r>
    </w:p>
    <w:p w:rsidR="000C57B7" w:rsidRDefault="000C57B7" w:rsidP="000C57B7">
      <w:pPr>
        <w:pStyle w:val="Akapitzlist"/>
        <w:numPr>
          <w:ilvl w:val="0"/>
          <w:numId w:val="15"/>
        </w:numPr>
      </w:pPr>
      <w:r>
        <w:t>Oblicza wartości współczynników na podstawie podanych danych, wykonując proste</w:t>
      </w:r>
    </w:p>
    <w:p w:rsidR="000C57B7" w:rsidRDefault="000C57B7" w:rsidP="0087447B">
      <w:pPr>
        <w:pStyle w:val="Akapitzlist"/>
      </w:pPr>
      <w:r>
        <w:t>obliczenia</w:t>
      </w:r>
    </w:p>
    <w:p w:rsidR="000C57B7" w:rsidRDefault="000C57B7" w:rsidP="000C57B7">
      <w:pPr>
        <w:pStyle w:val="Akapitzlist"/>
        <w:numPr>
          <w:ilvl w:val="0"/>
          <w:numId w:val="15"/>
        </w:numPr>
      </w:pPr>
      <w:r>
        <w:t xml:space="preserve"> Oblicza powierzchnię i kubaturę środków transportu</w:t>
      </w:r>
    </w:p>
    <w:p w:rsidR="000C57B7" w:rsidRDefault="000C57B7" w:rsidP="000C57B7">
      <w:r>
        <w:t>OCENĘ DOBRĄ - jak wyżej i ponadto, otrzymuje uczeń który: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Spełnia wymagania na ocenę dostateczną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Analizuje wyniki obliczeń dla różnych współczynników, rozróżniając, jak różne czynniki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wpływają na wartości tych współczynników (np. obciążenie pojazdu, warunki drogowe)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Oblicza współczynniki dla bardziej złożonych sytuacji transportowych, uwzględniając różne</w:t>
      </w:r>
    </w:p>
    <w:p w:rsidR="000C57B7" w:rsidRDefault="000C57B7" w:rsidP="0087447B">
      <w:pPr>
        <w:pStyle w:val="Akapitzlist"/>
      </w:pPr>
      <w:r>
        <w:t>zmienne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Interpretuje wyniki obliczeń, analizując, jak efektywnie wykorzystywane są pojazdy i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wskazując potencjalne obszary do poprawy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Oblicza wagę taksacyjną ładunku</w:t>
      </w:r>
    </w:p>
    <w:p w:rsidR="000C57B7" w:rsidRDefault="000C57B7" w:rsidP="000C57B7">
      <w:pPr>
        <w:pStyle w:val="Akapitzlist"/>
        <w:numPr>
          <w:ilvl w:val="0"/>
          <w:numId w:val="16"/>
        </w:numPr>
      </w:pPr>
      <w:r>
        <w:t>Planuje flotę transportową oraz oblicza zdolność przewozową</w:t>
      </w:r>
    </w:p>
    <w:p w:rsidR="000C57B7" w:rsidRDefault="000C57B7" w:rsidP="000C57B7">
      <w:r>
        <w:t>OCENĘ BARDZO DOBRĄ - otrzymuje uczeń który:</w:t>
      </w:r>
    </w:p>
    <w:p w:rsidR="000C57B7" w:rsidRDefault="000C57B7" w:rsidP="000C57B7">
      <w:pPr>
        <w:pStyle w:val="Akapitzlist"/>
        <w:numPr>
          <w:ilvl w:val="0"/>
          <w:numId w:val="17"/>
        </w:numPr>
      </w:pPr>
      <w:r>
        <w:t>Spełnia wymagania na ocenę dobrą</w:t>
      </w:r>
    </w:p>
    <w:p w:rsidR="000C57B7" w:rsidRDefault="000C57B7" w:rsidP="000C57B7">
      <w:pPr>
        <w:pStyle w:val="Akapitzlist"/>
        <w:numPr>
          <w:ilvl w:val="0"/>
          <w:numId w:val="17"/>
        </w:numPr>
      </w:pPr>
      <w:r>
        <w:t>Bardzo dobrze zna wszystkie współczynniki, uzasadnia ich znaczenie w optymalizacji</w:t>
      </w:r>
    </w:p>
    <w:p w:rsidR="000C57B7" w:rsidRDefault="000C57B7" w:rsidP="0087447B">
      <w:pPr>
        <w:pStyle w:val="Akapitzlist"/>
      </w:pPr>
      <w:r>
        <w:t>procesów transportowych</w:t>
      </w:r>
    </w:p>
    <w:p w:rsidR="000C57B7" w:rsidRDefault="000C57B7" w:rsidP="000C57B7">
      <w:pPr>
        <w:pStyle w:val="Akapitzlist"/>
        <w:numPr>
          <w:ilvl w:val="0"/>
          <w:numId w:val="17"/>
        </w:numPr>
      </w:pPr>
      <w:r>
        <w:t>Planuje działania mające na celu poprawę wartości współczynników, np. poprzez lepsze</w:t>
      </w:r>
    </w:p>
    <w:p w:rsidR="000C57B7" w:rsidRDefault="000C57B7" w:rsidP="000C57B7">
      <w:pPr>
        <w:pStyle w:val="Akapitzlist"/>
        <w:numPr>
          <w:ilvl w:val="0"/>
          <w:numId w:val="17"/>
        </w:numPr>
      </w:pPr>
      <w:r>
        <w:t>planowanie tras, optymalizację załadunku, efektywne zarządzanie czasem jazdy i postojów</w:t>
      </w:r>
    </w:p>
    <w:p w:rsidR="000C57B7" w:rsidRDefault="000C57B7" w:rsidP="000C57B7">
      <w:pPr>
        <w:pStyle w:val="Akapitzlist"/>
        <w:numPr>
          <w:ilvl w:val="0"/>
          <w:numId w:val="17"/>
        </w:numPr>
      </w:pPr>
      <w:r>
        <w:t>Proponuje strategie optymalizacji wykorzystania pojazdów na podstawie analizy</w:t>
      </w:r>
    </w:p>
    <w:p w:rsidR="000C57B7" w:rsidRDefault="000C57B7" w:rsidP="0087447B">
      <w:pPr>
        <w:pStyle w:val="Akapitzlist"/>
      </w:pPr>
      <w:bookmarkStart w:id="0" w:name="_GoBack"/>
      <w:bookmarkEnd w:id="0"/>
      <w:r>
        <w:t>współczynników</w:t>
      </w:r>
    </w:p>
    <w:p w:rsidR="000C57B7" w:rsidRDefault="000C57B7" w:rsidP="000C57B7">
      <w:r>
        <w:t>OCENĘ CELUJĄCĄ - otrzymuje uczeń który:</w:t>
      </w:r>
    </w:p>
    <w:p w:rsidR="000C57B7" w:rsidRDefault="000C57B7" w:rsidP="000C57B7">
      <w:pPr>
        <w:pStyle w:val="Akapitzlist"/>
        <w:numPr>
          <w:ilvl w:val="0"/>
          <w:numId w:val="18"/>
        </w:numPr>
      </w:pPr>
      <w:r>
        <w:t>Spełnia wymagania na ocenę bardzo dobrą</w:t>
      </w:r>
    </w:p>
    <w:p w:rsidR="000C57B7" w:rsidRDefault="000C57B7" w:rsidP="000C57B7">
      <w:pPr>
        <w:pStyle w:val="Akapitzlist"/>
        <w:numPr>
          <w:ilvl w:val="0"/>
          <w:numId w:val="18"/>
        </w:numPr>
      </w:pPr>
      <w:r>
        <w:t>Współpracuje z nauczycielem w tworzeniu pomocy dydaktycznych</w:t>
      </w:r>
    </w:p>
    <w:p w:rsidR="000C57B7" w:rsidRDefault="000C57B7" w:rsidP="000C57B7">
      <w:pPr>
        <w:pStyle w:val="Akapitzlist"/>
        <w:numPr>
          <w:ilvl w:val="0"/>
          <w:numId w:val="18"/>
        </w:numPr>
      </w:pPr>
      <w:r>
        <w:t>Samodzielnie i twórczo rozwija własne uzdolnienia</w:t>
      </w:r>
    </w:p>
    <w:p w:rsidR="000C57B7" w:rsidRDefault="000C57B7" w:rsidP="000C57B7">
      <w:pPr>
        <w:pStyle w:val="Akapitzlist"/>
        <w:numPr>
          <w:ilvl w:val="0"/>
          <w:numId w:val="18"/>
        </w:numPr>
      </w:pPr>
      <w:r>
        <w:t>Biegle posługuje się zdobytymi wiadomościami w rozwiązywaniu problemów teoretycznych</w:t>
      </w:r>
    </w:p>
    <w:p w:rsidR="000C57B7" w:rsidRDefault="000C57B7" w:rsidP="000C57B7">
      <w:pPr>
        <w:pStyle w:val="Akapitzlist"/>
      </w:pPr>
      <w:r>
        <w:t>i praktycznych w sytuacjach nietypowych</w:t>
      </w: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sectPr w:rsidR="000C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3EB4"/>
    <w:multiLevelType w:val="hybridMultilevel"/>
    <w:tmpl w:val="917E0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EB0"/>
    <w:multiLevelType w:val="hybridMultilevel"/>
    <w:tmpl w:val="C5700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D5E3E"/>
    <w:multiLevelType w:val="hybridMultilevel"/>
    <w:tmpl w:val="663EE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00F61"/>
    <w:multiLevelType w:val="hybridMultilevel"/>
    <w:tmpl w:val="41AE1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75C41"/>
    <w:multiLevelType w:val="hybridMultilevel"/>
    <w:tmpl w:val="013C9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A0CAC"/>
    <w:multiLevelType w:val="hybridMultilevel"/>
    <w:tmpl w:val="CA325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247A8"/>
    <w:multiLevelType w:val="hybridMultilevel"/>
    <w:tmpl w:val="776CE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47E69"/>
    <w:multiLevelType w:val="hybridMultilevel"/>
    <w:tmpl w:val="AF0E4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97CF5"/>
    <w:multiLevelType w:val="hybridMultilevel"/>
    <w:tmpl w:val="1C621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76DBB"/>
    <w:multiLevelType w:val="hybridMultilevel"/>
    <w:tmpl w:val="D6C04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735FB"/>
    <w:multiLevelType w:val="hybridMultilevel"/>
    <w:tmpl w:val="25E40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A4CB3"/>
    <w:multiLevelType w:val="hybridMultilevel"/>
    <w:tmpl w:val="5E58D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065A4"/>
    <w:multiLevelType w:val="hybridMultilevel"/>
    <w:tmpl w:val="1084D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41752"/>
    <w:multiLevelType w:val="hybridMultilevel"/>
    <w:tmpl w:val="BE6CD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2833FF"/>
    <w:multiLevelType w:val="hybridMultilevel"/>
    <w:tmpl w:val="F448F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81C90"/>
    <w:multiLevelType w:val="hybridMultilevel"/>
    <w:tmpl w:val="02BC2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167DC"/>
    <w:multiLevelType w:val="hybridMultilevel"/>
    <w:tmpl w:val="EBCEF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054FC"/>
    <w:multiLevelType w:val="hybridMultilevel"/>
    <w:tmpl w:val="31B0B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12"/>
  </w:num>
  <w:num w:numId="5">
    <w:abstractNumId w:val="11"/>
  </w:num>
  <w:num w:numId="6">
    <w:abstractNumId w:val="17"/>
  </w:num>
  <w:num w:numId="7">
    <w:abstractNumId w:val="0"/>
  </w:num>
  <w:num w:numId="8">
    <w:abstractNumId w:val="16"/>
  </w:num>
  <w:num w:numId="9">
    <w:abstractNumId w:val="2"/>
  </w:num>
  <w:num w:numId="10">
    <w:abstractNumId w:val="9"/>
  </w:num>
  <w:num w:numId="11">
    <w:abstractNumId w:val="13"/>
  </w:num>
  <w:num w:numId="12">
    <w:abstractNumId w:val="6"/>
  </w:num>
  <w:num w:numId="13">
    <w:abstractNumId w:val="8"/>
  </w:num>
  <w:num w:numId="14">
    <w:abstractNumId w:val="14"/>
  </w:num>
  <w:num w:numId="15">
    <w:abstractNumId w:val="4"/>
  </w:num>
  <w:num w:numId="16">
    <w:abstractNumId w:val="7"/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B7"/>
    <w:rsid w:val="000C57B7"/>
    <w:rsid w:val="0087447B"/>
    <w:rsid w:val="00A85AF0"/>
    <w:rsid w:val="00AA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E79F"/>
  <w15:chartTrackingRefBased/>
  <w15:docId w15:val="{CF1E90F9-5E22-4126-BEAF-4BB5ABDC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7BD78-4C12-4842-AA1A-5C70BADBA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4</cp:revision>
  <dcterms:created xsi:type="dcterms:W3CDTF">2025-02-19T08:06:00Z</dcterms:created>
  <dcterms:modified xsi:type="dcterms:W3CDTF">2025-02-24T08:27:00Z</dcterms:modified>
</cp:coreProperties>
</file>