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76A0" w14:textId="6A61CDBB" w:rsidR="00001A07" w:rsidRPr="004C11E6" w:rsidRDefault="00FA1CFF" w:rsidP="00FA1CFF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Technikum Ekonomiczne im. Emilii Plater</w:t>
      </w:r>
    </w:p>
    <w:p w14:paraId="1C189CD5" w14:textId="774545D5" w:rsidR="00FA1CFF" w:rsidRPr="004C11E6" w:rsidRDefault="00FA1CFF" w:rsidP="00FA1CFF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451E6D3B" w14:textId="0DAF3BDC" w:rsidR="00FA1CFF" w:rsidRPr="004C11E6" w:rsidRDefault="00FA1CFF" w:rsidP="00FA1CFF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169812AF" w14:textId="63117A0C" w:rsidR="00FA1CFF" w:rsidRDefault="00FA1CFF" w:rsidP="00FA1CFF">
      <w:pPr>
        <w:jc w:val="center"/>
        <w:rPr>
          <w:b/>
          <w:bCs/>
          <w:sz w:val="28"/>
          <w:szCs w:val="28"/>
        </w:rPr>
      </w:pPr>
    </w:p>
    <w:p w14:paraId="3083FA39" w14:textId="1D58E01E" w:rsidR="00FA1CFF" w:rsidRDefault="00FA1CFF" w:rsidP="00FA1CF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759A93DF" w14:textId="44725C92" w:rsidR="00FA1CFF" w:rsidRDefault="00FA1CFF" w:rsidP="00FA1CFF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985E20">
        <w:rPr>
          <w:b/>
          <w:bCs/>
          <w:sz w:val="24"/>
          <w:szCs w:val="24"/>
        </w:rPr>
        <w:t>rzedmiot</w:t>
      </w:r>
      <w:r>
        <w:rPr>
          <w:b/>
          <w:bCs/>
          <w:sz w:val="24"/>
          <w:szCs w:val="24"/>
        </w:rPr>
        <w:t xml:space="preserve">: </w:t>
      </w:r>
      <w:r w:rsidR="005A5944">
        <w:rPr>
          <w:sz w:val="24"/>
          <w:szCs w:val="24"/>
        </w:rPr>
        <w:t>Systemy komputerowe w rozliczeniach finansowych IV (Płatnik)</w:t>
      </w:r>
    </w:p>
    <w:p w14:paraId="003DDE27" w14:textId="77E7CC9E" w:rsidR="00FA1CFF" w:rsidRDefault="00FA1CFF" w:rsidP="00FA1CFF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 w:rsidRPr="00FA1CFF">
        <w:rPr>
          <w:sz w:val="24"/>
          <w:szCs w:val="24"/>
        </w:rPr>
        <w:t xml:space="preserve">Technik ekonomista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331403</w:t>
      </w:r>
    </w:p>
    <w:p w14:paraId="53511229" w14:textId="12A1C70E" w:rsidR="00FA1CFF" w:rsidRDefault="00FA1CFF" w:rsidP="00FA1CFF">
      <w:pPr>
        <w:jc w:val="center"/>
        <w:rPr>
          <w:sz w:val="24"/>
          <w:szCs w:val="24"/>
        </w:rPr>
      </w:pPr>
    </w:p>
    <w:p w14:paraId="0B20CDF4" w14:textId="6EA71326" w:rsidR="00FA1CFF" w:rsidRDefault="00FA1CFF" w:rsidP="00FA1CFF">
      <w:pPr>
        <w:jc w:val="center"/>
        <w:rPr>
          <w:sz w:val="24"/>
          <w:szCs w:val="24"/>
        </w:rPr>
      </w:pPr>
    </w:p>
    <w:p w14:paraId="1A9694D0" w14:textId="1DD7BAB8" w:rsidR="00366A3F" w:rsidRDefault="00366A3F" w:rsidP="00FA1CFF">
      <w:pPr>
        <w:jc w:val="center"/>
        <w:rPr>
          <w:sz w:val="24"/>
          <w:szCs w:val="24"/>
        </w:rPr>
      </w:pPr>
    </w:p>
    <w:p w14:paraId="7822DF6F" w14:textId="77777777" w:rsidR="00366A3F" w:rsidRDefault="00366A3F" w:rsidP="00FA1CFF">
      <w:pPr>
        <w:jc w:val="center"/>
        <w:rPr>
          <w:sz w:val="24"/>
          <w:szCs w:val="24"/>
        </w:rPr>
      </w:pPr>
    </w:p>
    <w:p w14:paraId="2AA7D0E5" w14:textId="77777777" w:rsidR="00366A3F" w:rsidRPr="00366A3F" w:rsidRDefault="00366A3F" w:rsidP="00366A3F">
      <w:pPr>
        <w:spacing w:after="0"/>
        <w:rPr>
          <w:sz w:val="24"/>
          <w:szCs w:val="24"/>
        </w:rPr>
      </w:pPr>
      <w:r w:rsidRPr="00366A3F">
        <w:rPr>
          <w:sz w:val="24"/>
          <w:szCs w:val="24"/>
        </w:rPr>
        <w:t>Środki dydaktyczne:</w:t>
      </w:r>
    </w:p>
    <w:p w14:paraId="0305ADEC" w14:textId="77777777" w:rsidR="00366A3F" w:rsidRPr="00366A3F" w:rsidRDefault="00366A3F" w:rsidP="00366A3F">
      <w:pPr>
        <w:spacing w:after="0"/>
        <w:rPr>
          <w:sz w:val="24"/>
          <w:szCs w:val="24"/>
        </w:rPr>
      </w:pPr>
      <w:r w:rsidRPr="00366A3F">
        <w:rPr>
          <w:sz w:val="24"/>
          <w:szCs w:val="24"/>
        </w:rPr>
        <w:t>•</w:t>
      </w:r>
      <w:r w:rsidRPr="00366A3F">
        <w:rPr>
          <w:sz w:val="24"/>
          <w:szCs w:val="24"/>
        </w:rPr>
        <w:tab/>
        <w:t xml:space="preserve">materiały własne </w:t>
      </w:r>
    </w:p>
    <w:p w14:paraId="0ABF71FC" w14:textId="76BDE92B" w:rsidR="004C11E6" w:rsidRPr="00366A3F" w:rsidRDefault="00366A3F" w:rsidP="00366A3F">
      <w:pPr>
        <w:spacing w:after="0"/>
        <w:rPr>
          <w:sz w:val="24"/>
          <w:szCs w:val="24"/>
        </w:rPr>
      </w:pPr>
      <w:r w:rsidRPr="00366A3F">
        <w:rPr>
          <w:sz w:val="24"/>
          <w:szCs w:val="24"/>
        </w:rPr>
        <w:t>•</w:t>
      </w:r>
      <w:r w:rsidRPr="00366A3F">
        <w:rPr>
          <w:sz w:val="24"/>
          <w:szCs w:val="24"/>
        </w:rPr>
        <w:tab/>
        <w:t>wzory dokumentów</w:t>
      </w:r>
    </w:p>
    <w:p w14:paraId="26EED9C7" w14:textId="3ED40C2C" w:rsidR="00617EB3" w:rsidRPr="00366A3F" w:rsidRDefault="00617EB3" w:rsidP="00617EB3">
      <w:pPr>
        <w:spacing w:after="0"/>
        <w:ind w:left="120"/>
        <w:rPr>
          <w:rFonts w:cstheme="minorHAnsi"/>
          <w:b/>
          <w:bCs/>
          <w:u w:val="single"/>
        </w:rPr>
      </w:pPr>
      <w:r w:rsidRPr="00366A3F">
        <w:rPr>
          <w:rFonts w:eastAsia="Times New Roman" w:cstheme="minorHAnsi"/>
          <w:b/>
          <w:bCs/>
          <w:u w:val="single"/>
        </w:rPr>
        <w:t xml:space="preserve">Podręcznik: </w:t>
      </w:r>
    </w:p>
    <w:p w14:paraId="02227F5E" w14:textId="393FCB45" w:rsidR="005A5944" w:rsidRPr="00366A3F" w:rsidRDefault="00617EB3" w:rsidP="00617EB3">
      <w:pPr>
        <w:rPr>
          <w:rFonts w:eastAsia="Times New Roman" w:cstheme="minorHAnsi"/>
          <w:i/>
        </w:rPr>
      </w:pPr>
      <w:r w:rsidRPr="00366A3F">
        <w:rPr>
          <w:rFonts w:eastAsia="Times New Roman" w:cstheme="minorHAnsi"/>
        </w:rPr>
        <w:t xml:space="preserve">  B. </w:t>
      </w:r>
      <w:proofErr w:type="spellStart"/>
      <w:r w:rsidRPr="00366A3F">
        <w:rPr>
          <w:rFonts w:eastAsia="Times New Roman" w:cstheme="minorHAnsi"/>
        </w:rPr>
        <w:t>Padurek</w:t>
      </w:r>
      <w:proofErr w:type="spellEnd"/>
      <w:r w:rsidRPr="00366A3F">
        <w:rPr>
          <w:rFonts w:eastAsia="Times New Roman" w:cstheme="minorHAnsi"/>
        </w:rPr>
        <w:t xml:space="preserve">, E. Janiszewska-Świderska, </w:t>
      </w:r>
      <w:r w:rsidRPr="00366A3F">
        <w:rPr>
          <w:rFonts w:eastAsia="Times New Roman" w:cstheme="minorHAnsi"/>
          <w:i/>
        </w:rPr>
        <w:t>Rozliczenia z kontrahentami, bankami, pracownikami i Zakładem Ubezpieczeń Społecznych obsługa Programu Płatnik</w:t>
      </w:r>
    </w:p>
    <w:p w14:paraId="5F65DE85" w14:textId="77777777" w:rsidR="00274F28" w:rsidRPr="00366A3F" w:rsidRDefault="00274F28" w:rsidP="00617EB3">
      <w:pPr>
        <w:rPr>
          <w:rFonts w:eastAsia="Times New Roman" w:cstheme="minorHAnsi"/>
          <w:i/>
        </w:rPr>
      </w:pPr>
    </w:p>
    <w:p w14:paraId="52D93354" w14:textId="6818311C" w:rsidR="00617EB3" w:rsidRDefault="00617EB3" w:rsidP="00617EB3">
      <w:pPr>
        <w:rPr>
          <w:rFonts w:ascii="Times New Roman" w:hAnsi="Times New Roman" w:cs="Times New Roman"/>
          <w:i/>
          <w:sz w:val="24"/>
          <w:szCs w:val="24"/>
        </w:rPr>
      </w:pPr>
    </w:p>
    <w:p w14:paraId="0320EFB8" w14:textId="7827D519" w:rsidR="00617EB3" w:rsidRDefault="00617EB3" w:rsidP="00617EB3">
      <w:pPr>
        <w:rPr>
          <w:rFonts w:ascii="Times New Roman" w:hAnsi="Times New Roman" w:cs="Times New Roman"/>
          <w:i/>
          <w:sz w:val="24"/>
          <w:szCs w:val="24"/>
        </w:rPr>
      </w:pPr>
    </w:p>
    <w:p w14:paraId="2B271040" w14:textId="73D04386" w:rsidR="00617EB3" w:rsidRDefault="00617EB3" w:rsidP="00617EB3">
      <w:pPr>
        <w:rPr>
          <w:rFonts w:ascii="Times New Roman" w:hAnsi="Times New Roman" w:cs="Times New Roman"/>
          <w:i/>
          <w:sz w:val="24"/>
          <w:szCs w:val="24"/>
        </w:rPr>
      </w:pPr>
    </w:p>
    <w:p w14:paraId="17BB509C" w14:textId="77777777" w:rsidR="00617EB3" w:rsidRDefault="00617EB3" w:rsidP="00617EB3">
      <w:pPr>
        <w:rPr>
          <w:sz w:val="24"/>
          <w:szCs w:val="24"/>
        </w:rPr>
      </w:pPr>
    </w:p>
    <w:tbl>
      <w:tblPr>
        <w:tblStyle w:val="TableGrid"/>
        <w:tblW w:w="16469" w:type="dxa"/>
        <w:tblInd w:w="-1147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197"/>
        <w:gridCol w:w="2701"/>
        <w:gridCol w:w="2765"/>
        <w:gridCol w:w="2828"/>
        <w:gridCol w:w="3268"/>
        <w:gridCol w:w="2698"/>
        <w:gridCol w:w="12"/>
      </w:tblGrid>
      <w:tr w:rsidR="00F95F08" w:rsidRPr="00814ED4" w14:paraId="39D14764" w14:textId="77777777" w:rsidTr="00617EB3">
        <w:trPr>
          <w:trHeight w:val="717"/>
        </w:trPr>
        <w:tc>
          <w:tcPr>
            <w:tcW w:w="21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57951" w14:textId="77777777" w:rsidR="00F95F08" w:rsidRPr="00814ED4" w:rsidRDefault="00F95F08" w:rsidP="009B2327">
            <w:pPr>
              <w:spacing w:line="256" w:lineRule="auto"/>
              <w:ind w:left="19"/>
            </w:pPr>
            <w:bookmarkStart w:id="0" w:name="_Hlk190688727"/>
            <w:r w:rsidRPr="00814ED4">
              <w:rPr>
                <w:b/>
              </w:rPr>
              <w:t>Dział tematyczny</w:t>
            </w:r>
            <w:r w:rsidRPr="00814ED4">
              <w:t xml:space="preserve"> </w:t>
            </w:r>
          </w:p>
        </w:tc>
        <w:tc>
          <w:tcPr>
            <w:tcW w:w="142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0EB57" w14:textId="77777777" w:rsidR="00F95F08" w:rsidRPr="00814ED4" w:rsidRDefault="00F95F08" w:rsidP="009B2327">
            <w:pPr>
              <w:spacing w:line="256" w:lineRule="auto"/>
              <w:ind w:right="41"/>
              <w:jc w:val="center"/>
            </w:pPr>
            <w:r w:rsidRPr="00814ED4">
              <w:rPr>
                <w:b/>
              </w:rPr>
              <w:t>Stopień wymagań</w:t>
            </w:r>
          </w:p>
        </w:tc>
      </w:tr>
      <w:tr w:rsidR="00F95F08" w:rsidRPr="00814ED4" w14:paraId="050F0E19" w14:textId="77777777" w:rsidTr="00617EB3">
        <w:trPr>
          <w:gridAfter w:val="1"/>
          <w:wAfter w:w="12" w:type="dxa"/>
          <w:trHeight w:val="1420"/>
        </w:trPr>
        <w:tc>
          <w:tcPr>
            <w:tcW w:w="21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F8381" w14:textId="77777777" w:rsidR="00F95F08" w:rsidRPr="00814ED4" w:rsidRDefault="00F95F08" w:rsidP="009B2327"/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97F4B" w14:textId="77777777" w:rsidR="00F95F08" w:rsidRPr="00814ED4" w:rsidRDefault="00F95F08" w:rsidP="009B2327">
            <w:pPr>
              <w:spacing w:line="256" w:lineRule="auto"/>
              <w:ind w:left="96" w:right="133"/>
              <w:jc w:val="center"/>
            </w:pPr>
            <w:r w:rsidRPr="00814ED4">
              <w:rPr>
                <w:b/>
              </w:rPr>
              <w:t xml:space="preserve">Konieczne </w:t>
            </w:r>
            <w:r w:rsidRPr="00814ED4">
              <w:t xml:space="preserve">(ocena dopuszczająca) 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553F0" w14:textId="77777777" w:rsidR="00F95F08" w:rsidRPr="00814ED4" w:rsidRDefault="00F95F08" w:rsidP="009B2327">
            <w:pPr>
              <w:spacing w:line="256" w:lineRule="auto"/>
              <w:ind w:right="41"/>
              <w:jc w:val="center"/>
            </w:pPr>
            <w:r w:rsidRPr="00814ED4">
              <w:rPr>
                <w:b/>
              </w:rPr>
              <w:t xml:space="preserve">Podstawowe </w:t>
            </w:r>
          </w:p>
          <w:p w14:paraId="45E1E30C" w14:textId="77777777" w:rsidR="00F95F08" w:rsidRPr="00814ED4" w:rsidRDefault="00F95F08" w:rsidP="009B2327">
            <w:pPr>
              <w:spacing w:line="256" w:lineRule="auto"/>
              <w:ind w:right="43"/>
              <w:jc w:val="center"/>
            </w:pPr>
            <w:r w:rsidRPr="00814ED4">
              <w:t xml:space="preserve">(ocena dostateczna)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01A6E" w14:textId="77777777" w:rsidR="00F95F08" w:rsidRPr="00814ED4" w:rsidRDefault="00F95F08" w:rsidP="009B2327">
            <w:pPr>
              <w:spacing w:line="256" w:lineRule="auto"/>
              <w:ind w:right="43"/>
              <w:jc w:val="center"/>
            </w:pPr>
            <w:r w:rsidRPr="00814ED4">
              <w:rPr>
                <w:b/>
              </w:rPr>
              <w:t xml:space="preserve">Rozszerzające </w:t>
            </w:r>
          </w:p>
          <w:p w14:paraId="1B92A3FD" w14:textId="77777777" w:rsidR="00F95F08" w:rsidRPr="00814ED4" w:rsidRDefault="00F95F08" w:rsidP="009B2327">
            <w:pPr>
              <w:spacing w:line="256" w:lineRule="auto"/>
              <w:ind w:right="42"/>
              <w:jc w:val="center"/>
            </w:pPr>
            <w:r w:rsidRPr="00814ED4">
              <w:t xml:space="preserve">(ocena dobra) 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A03BC" w14:textId="77777777" w:rsidR="00F95F08" w:rsidRPr="00814ED4" w:rsidRDefault="00F95F08" w:rsidP="009B2327">
            <w:pPr>
              <w:spacing w:line="256" w:lineRule="auto"/>
              <w:ind w:left="113" w:right="155"/>
              <w:jc w:val="center"/>
            </w:pPr>
            <w:r w:rsidRPr="00814ED4">
              <w:rPr>
                <w:b/>
              </w:rPr>
              <w:t xml:space="preserve">Dopełniające </w:t>
            </w:r>
            <w:r w:rsidRPr="00814ED4">
              <w:t xml:space="preserve">(ocena bardzo dobra)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D2F6" w14:textId="4A8D6F3B" w:rsidR="00F95F08" w:rsidRPr="00617EB3" w:rsidRDefault="00617EB3" w:rsidP="009B2327">
            <w:pPr>
              <w:spacing w:line="256" w:lineRule="auto"/>
              <w:ind w:left="113" w:right="155"/>
              <w:jc w:val="center"/>
              <w:rPr>
                <w:b/>
                <w:bCs/>
              </w:rPr>
            </w:pPr>
            <w:r w:rsidRPr="00617EB3">
              <w:rPr>
                <w:b/>
                <w:bCs/>
              </w:rPr>
              <w:t>Ocena celująca</w:t>
            </w:r>
          </w:p>
        </w:tc>
      </w:tr>
      <w:tr w:rsidR="00617EB3" w:rsidRPr="00814ED4" w14:paraId="6B989057" w14:textId="77777777" w:rsidTr="00617EB3">
        <w:trPr>
          <w:gridAfter w:val="1"/>
          <w:wAfter w:w="12" w:type="dxa"/>
          <w:trHeight w:val="1420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9C89AF" w14:textId="497EFDFC" w:rsidR="00617EB3" w:rsidRPr="00814ED4" w:rsidRDefault="00617EB3" w:rsidP="00617EB3">
            <w:r>
              <w:t xml:space="preserve">Systemy komputerowe w prowadzeniu rozliczeń z ZUS – Program Płatnik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B06CB" w14:textId="77777777" w:rsidR="00617EB3" w:rsidRDefault="00617EB3" w:rsidP="00617EB3">
            <w:pPr>
              <w:spacing w:line="258" w:lineRule="auto"/>
              <w:ind w:right="56"/>
              <w:rPr>
                <w:rFonts w:eastAsia="Times New Roman" w:cstheme="minorHAnsi"/>
                <w:sz w:val="20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 xml:space="preserve">potrafi uruchomić program Płatnik, </w:t>
            </w:r>
          </w:p>
          <w:p w14:paraId="21461295" w14:textId="0D0BE7DF" w:rsidR="00617EB3" w:rsidRPr="00304292" w:rsidRDefault="00617EB3" w:rsidP="00617EB3">
            <w:pPr>
              <w:spacing w:line="258" w:lineRule="auto"/>
              <w:ind w:right="56"/>
              <w:rPr>
                <w:rFonts w:eastAsia="Times New Roman" w:cstheme="minorHAnsi"/>
                <w:sz w:val="20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 xml:space="preserve">wprowadza dane podmiotu do programu Płatnik, </w:t>
            </w:r>
          </w:p>
          <w:p w14:paraId="3AEE48E7" w14:textId="1A0EA82B" w:rsidR="00617EB3" w:rsidRPr="005A5944" w:rsidRDefault="00617EB3" w:rsidP="00617EB3">
            <w:pPr>
              <w:spacing w:after="10" w:line="247" w:lineRule="auto"/>
              <w:rPr>
                <w:rFonts w:cstheme="minorHAnsi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 xml:space="preserve">zna zasady wyliczania składek społecznych, zdrowotnej, Fundusz Pracy i Fundusz Solidarnościowy, Fundusz Gwarantowanych Świadczeń Pracowniczych, </w:t>
            </w:r>
          </w:p>
          <w:p w14:paraId="626F9052" w14:textId="7E97A129" w:rsidR="00617EB3" w:rsidRPr="005A5944" w:rsidRDefault="00617EB3" w:rsidP="00617EB3">
            <w:pPr>
              <w:spacing w:line="254" w:lineRule="auto"/>
              <w:ind w:right="54"/>
              <w:rPr>
                <w:rFonts w:cstheme="minorHAnsi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 xml:space="preserve">potrafi w programie wprowadzić dane dot. prowadzonej przez podmiot działalności i założyć niezbędne kartoteki, </w:t>
            </w:r>
          </w:p>
          <w:p w14:paraId="5A5E8C83" w14:textId="00E6454A" w:rsidR="00617EB3" w:rsidRPr="00304292" w:rsidRDefault="00617EB3" w:rsidP="00617EB3">
            <w:pPr>
              <w:rPr>
                <w:rFonts w:cstheme="minorHAnsi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 w:rsidRPr="005A5944">
              <w:rPr>
                <w:rFonts w:eastAsia="Arial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z pomocą nauczyciela tworzy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podstawowe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dokumenty</w:t>
            </w:r>
            <w:r>
              <w:rPr>
                <w:rFonts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zgłoszeniowe</w:t>
            </w:r>
            <w:r>
              <w:rPr>
                <w:rFonts w:eastAsia="Times New Roman" w:cstheme="minorHAnsi"/>
                <w:sz w:val="20"/>
              </w:rPr>
              <w:t>.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0C69" w14:textId="480B3396" w:rsidR="00617EB3" w:rsidRPr="005A5944" w:rsidRDefault="00617EB3" w:rsidP="00617EB3">
            <w:pPr>
              <w:spacing w:line="237" w:lineRule="auto"/>
              <w:ind w:right="103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 xml:space="preserve">wykorzystuje oprogramowanie </w:t>
            </w:r>
          </w:p>
          <w:p w14:paraId="4E91FD5F" w14:textId="1A314EF3" w:rsidR="00617EB3" w:rsidRPr="005A5944" w:rsidRDefault="00617EB3" w:rsidP="00617EB3">
            <w:pPr>
              <w:spacing w:after="1" w:line="276" w:lineRule="auto"/>
              <w:rPr>
                <w:rFonts w:cstheme="minorHAnsi"/>
              </w:rPr>
            </w:pPr>
            <w:r w:rsidRPr="005A5944">
              <w:rPr>
                <w:rFonts w:eastAsia="Times New Roman" w:cstheme="minorHAnsi"/>
                <w:sz w:val="20"/>
              </w:rPr>
              <w:t>do prowadzenia dokumentacji zgłoszeniowej</w:t>
            </w:r>
            <w:r>
              <w:rPr>
                <w:rFonts w:eastAsia="Times New Roman" w:cstheme="minorHAnsi"/>
                <w:sz w:val="20"/>
              </w:rPr>
              <w:t>,</w:t>
            </w:r>
          </w:p>
          <w:p w14:paraId="51B20EA3" w14:textId="5D32A31A" w:rsidR="00617EB3" w:rsidRPr="005A5944" w:rsidRDefault="00617EB3" w:rsidP="00617EB3">
            <w:pPr>
              <w:spacing w:after="11" w:line="265" w:lineRule="auto"/>
              <w:ind w:right="103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>z pomocą nauczyciela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sporządza dokumenty zgłoszeniowe do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ubezpieczenia zdrowotnego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5A5944">
              <w:rPr>
                <w:rFonts w:eastAsia="Times New Roman" w:cstheme="minorHAnsi"/>
                <w:sz w:val="20"/>
              </w:rPr>
              <w:t xml:space="preserve"> </w:t>
            </w:r>
          </w:p>
          <w:p w14:paraId="235EE0A1" w14:textId="7AA81082" w:rsidR="00617EB3" w:rsidRDefault="00617EB3" w:rsidP="00617EB3">
            <w:pPr>
              <w:spacing w:after="10" w:line="272" w:lineRule="auto"/>
              <w:ind w:right="10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>z pomocą nauczyciela sporządza dokumenty zgłoszeniowe do ubezpieczenia społecznego i zdrowotnego</w:t>
            </w:r>
            <w:r>
              <w:rPr>
                <w:rFonts w:eastAsia="Times New Roman" w:cstheme="minorHAnsi"/>
                <w:sz w:val="20"/>
              </w:rPr>
              <w:t xml:space="preserve">, </w:t>
            </w:r>
          </w:p>
          <w:p w14:paraId="5B715671" w14:textId="7D52F3F1" w:rsidR="00617EB3" w:rsidRDefault="00617EB3" w:rsidP="00617EB3">
            <w:pPr>
              <w:spacing w:after="10" w:line="272" w:lineRule="auto"/>
              <w:ind w:right="10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>z pomocą nauczyciela sporządza dokumenty zgłoszeniowe członków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rodziny do ubezpieczenia</w:t>
            </w:r>
            <w:r>
              <w:rPr>
                <w:rFonts w:eastAsia="Times New Roman" w:cstheme="minorHAnsi"/>
                <w:sz w:val="20"/>
              </w:rPr>
              <w:t>,</w:t>
            </w:r>
          </w:p>
          <w:p w14:paraId="15CE3E2F" w14:textId="72656580" w:rsidR="00617EB3" w:rsidRDefault="00617EB3" w:rsidP="00617EB3">
            <w:pPr>
              <w:spacing w:after="10" w:line="272" w:lineRule="auto"/>
              <w:ind w:right="103"/>
              <w:rPr>
                <w:rFonts w:eastAsia="Times New Roman" w:cstheme="minorHAnsi"/>
                <w:sz w:val="20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 w:rsidRPr="005A5944">
              <w:rPr>
                <w:rFonts w:eastAsia="Arial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z pomocą nauczyciela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sporządza dokumenty związane z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wyrejestrowaniem osoby ubezpieczonej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5A5944">
              <w:rPr>
                <w:rFonts w:eastAsia="Times New Roman" w:cstheme="minorHAnsi"/>
                <w:sz w:val="20"/>
              </w:rPr>
              <w:t xml:space="preserve"> </w:t>
            </w:r>
          </w:p>
          <w:p w14:paraId="3E10BC34" w14:textId="272D9763" w:rsidR="00617EB3" w:rsidRPr="00304292" w:rsidRDefault="00617EB3" w:rsidP="00617EB3">
            <w:pPr>
              <w:spacing w:after="10" w:line="272" w:lineRule="auto"/>
              <w:ind w:right="103"/>
              <w:rPr>
                <w:rFonts w:eastAsia="Times New Roman" w:cstheme="minorHAnsi"/>
                <w:sz w:val="20"/>
              </w:rPr>
            </w:pPr>
            <w:r w:rsidRPr="005A5944">
              <w:rPr>
                <w:rFonts w:eastAsia="Times New Roman" w:cstheme="minorHAnsi"/>
                <w:sz w:val="20"/>
              </w:rPr>
              <w:lastRenderedPageBreak/>
              <w:t>-</w:t>
            </w:r>
            <w:r w:rsidRPr="005A5944">
              <w:rPr>
                <w:rFonts w:eastAsia="Arial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wykorzystuje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oprogramowanie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do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prowadzenia dokumentacji rozliczeniowej</w:t>
            </w:r>
            <w:r>
              <w:rPr>
                <w:rFonts w:eastAsia="Times New Roman" w:cstheme="minorHAnsi"/>
                <w:sz w:val="20"/>
              </w:rPr>
              <w:t>,</w:t>
            </w:r>
          </w:p>
          <w:p w14:paraId="6B92C212" w14:textId="77777777" w:rsidR="00617EB3" w:rsidRDefault="00617EB3" w:rsidP="00617EB3">
            <w:pPr>
              <w:spacing w:line="237" w:lineRule="auto"/>
              <w:ind w:right="21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 xml:space="preserve">umie wykonywać podstawowe wydruki, </w:t>
            </w:r>
          </w:p>
          <w:p w14:paraId="62746D54" w14:textId="7BB52AC8" w:rsidR="00617EB3" w:rsidRDefault="00617EB3" w:rsidP="00617EB3">
            <w:pPr>
              <w:spacing w:line="237" w:lineRule="auto"/>
              <w:ind w:right="21"/>
              <w:rPr>
                <w:rFonts w:cstheme="minorHAnsi"/>
                <w:sz w:val="20"/>
              </w:rPr>
            </w:pPr>
            <w:r w:rsidRPr="005A5944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ustawia parametry drukowania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5A5944">
              <w:rPr>
                <w:rFonts w:eastAsia="Times New Roman" w:cstheme="minorHAnsi"/>
                <w:sz w:val="20"/>
              </w:rPr>
              <w:t xml:space="preserve"> </w:t>
            </w:r>
          </w:p>
          <w:p w14:paraId="5AF2C747" w14:textId="77777777" w:rsidR="00617EB3" w:rsidRDefault="00617EB3" w:rsidP="00617EB3">
            <w:pPr>
              <w:spacing w:line="237" w:lineRule="auto"/>
              <w:ind w:right="21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>zna zasady dotyczące ochrony danych osobowych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5A5944">
              <w:rPr>
                <w:rFonts w:eastAsia="Times New Roman" w:cstheme="minorHAnsi"/>
                <w:sz w:val="20"/>
              </w:rPr>
              <w:t xml:space="preserve"> </w:t>
            </w:r>
          </w:p>
          <w:p w14:paraId="2FBE2236" w14:textId="64E9085D" w:rsidR="00617EB3" w:rsidRPr="005A5944" w:rsidRDefault="00617EB3" w:rsidP="00617EB3">
            <w:pPr>
              <w:spacing w:line="237" w:lineRule="auto"/>
              <w:ind w:right="21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>zna zasady dotyczące przetwarzania danych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osobowych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5A5944">
              <w:rPr>
                <w:rFonts w:eastAsia="Times New Roman" w:cstheme="minorHAnsi"/>
                <w:sz w:val="20"/>
              </w:rPr>
              <w:t xml:space="preserve"> </w:t>
            </w:r>
          </w:p>
          <w:p w14:paraId="2C3337FA" w14:textId="04E0F327" w:rsidR="00617EB3" w:rsidRPr="005A5944" w:rsidRDefault="00617EB3" w:rsidP="00617EB3">
            <w:pPr>
              <w:spacing w:line="237" w:lineRule="auto"/>
              <w:ind w:right="21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5A5944">
              <w:rPr>
                <w:rFonts w:eastAsia="Times New Roman" w:cstheme="minorHAnsi"/>
                <w:sz w:val="20"/>
              </w:rPr>
              <w:t>wykorzystuje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5A5944">
              <w:rPr>
                <w:rFonts w:eastAsia="Times New Roman" w:cstheme="minorHAnsi"/>
                <w:sz w:val="20"/>
              </w:rPr>
              <w:t>oprogramowanie</w:t>
            </w:r>
            <w:r w:rsidRPr="005A5944">
              <w:rPr>
                <w:rFonts w:eastAsia="Times New Roman" w:cstheme="minorHAnsi"/>
                <w:color w:val="00000A"/>
                <w:sz w:val="20"/>
              </w:rPr>
              <w:t xml:space="preserve"> </w:t>
            </w:r>
          </w:p>
          <w:p w14:paraId="7841516E" w14:textId="6C2465B4" w:rsidR="00617EB3" w:rsidRPr="005A5944" w:rsidRDefault="00617EB3" w:rsidP="00617EB3">
            <w:pPr>
              <w:spacing w:line="256" w:lineRule="auto"/>
              <w:ind w:right="41"/>
              <w:rPr>
                <w:rFonts w:cstheme="minorHAnsi"/>
                <w:b/>
              </w:rPr>
            </w:pPr>
            <w:r w:rsidRPr="005A5944">
              <w:rPr>
                <w:rFonts w:eastAsia="Times New Roman" w:cstheme="minorHAnsi"/>
                <w:sz w:val="20"/>
              </w:rPr>
              <w:t>do prowadzenia dokumentacji płatniczej</w:t>
            </w:r>
            <w:r>
              <w:rPr>
                <w:rFonts w:eastAsia="Times New Roman" w:cstheme="minorHAnsi"/>
                <w:sz w:val="20"/>
              </w:rPr>
              <w:t>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5237" w14:textId="234AF07F" w:rsidR="00617EB3" w:rsidRPr="004548F2" w:rsidRDefault="00617EB3" w:rsidP="00617EB3">
            <w:pPr>
              <w:spacing w:after="24" w:line="257" w:lineRule="auto"/>
              <w:ind w:left="5" w:right="396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lastRenderedPageBreak/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>sporządza dokumenty zgłoszeniowe do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ubezpieczenia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zdrowotnego</w:t>
            </w:r>
            <w:r>
              <w:rPr>
                <w:rFonts w:eastAsia="Times New Roman" w:cstheme="minorHAnsi"/>
                <w:sz w:val="20"/>
              </w:rPr>
              <w:t>,</w:t>
            </w:r>
          </w:p>
          <w:p w14:paraId="296E59D7" w14:textId="56713870" w:rsidR="00617EB3" w:rsidRDefault="00617EB3" w:rsidP="00617EB3">
            <w:pPr>
              <w:spacing w:line="270" w:lineRule="auto"/>
              <w:ind w:left="5" w:right="396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>sporządza dokumenty zgłoszeniowe do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ubezpieczenia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społecznego</w:t>
            </w:r>
            <w:r>
              <w:rPr>
                <w:rFonts w:eastAsia="Times New Roman" w:cstheme="minorHAnsi"/>
                <w:sz w:val="20"/>
              </w:rPr>
              <w:t xml:space="preserve"> i </w:t>
            </w:r>
            <w:r w:rsidRPr="004548F2">
              <w:rPr>
                <w:rFonts w:eastAsia="Times New Roman" w:cstheme="minorHAnsi"/>
                <w:sz w:val="20"/>
              </w:rPr>
              <w:t>zdrowotnego</w:t>
            </w:r>
          </w:p>
          <w:p w14:paraId="6555C2B9" w14:textId="09796154" w:rsidR="00617EB3" w:rsidRPr="004548F2" w:rsidRDefault="00617EB3" w:rsidP="00617EB3">
            <w:pPr>
              <w:spacing w:line="270" w:lineRule="auto"/>
              <w:ind w:right="396"/>
              <w:rPr>
                <w:rFonts w:cstheme="minorHAnsi"/>
              </w:rPr>
            </w:pPr>
            <w:r w:rsidRPr="004548F2">
              <w:rPr>
                <w:rFonts w:eastAsia="Times New Roman" w:cstheme="minorHAnsi"/>
                <w:sz w:val="20"/>
              </w:rPr>
              <w:t>-</w:t>
            </w:r>
            <w:r w:rsidRPr="004548F2">
              <w:rPr>
                <w:rFonts w:eastAsia="Arial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 xml:space="preserve">samodzielnie sporządza </w:t>
            </w:r>
          </w:p>
          <w:p w14:paraId="1F833C22" w14:textId="0CF90E75" w:rsidR="00617EB3" w:rsidRPr="004548F2" w:rsidRDefault="00617EB3" w:rsidP="00617EB3">
            <w:pPr>
              <w:spacing w:after="6"/>
              <w:ind w:left="5"/>
              <w:rPr>
                <w:rFonts w:cstheme="minorHAnsi"/>
              </w:rPr>
            </w:pPr>
            <w:r w:rsidRPr="004548F2">
              <w:rPr>
                <w:rFonts w:eastAsia="Times New Roman" w:cstheme="minorHAnsi"/>
                <w:sz w:val="20"/>
              </w:rPr>
              <w:t>dokumenty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zgłoszeniowe członków rodziny do ubezpieczenia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61B0A2EE" w14:textId="77777777" w:rsidR="00617EB3" w:rsidRDefault="00617EB3" w:rsidP="00617EB3">
            <w:pPr>
              <w:spacing w:line="256" w:lineRule="auto"/>
              <w:ind w:right="43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>samodzielnie sporządza dokumenty związane z wyrejestrowaniem osoby ubezpieczonej</w:t>
            </w:r>
            <w:r>
              <w:rPr>
                <w:rFonts w:eastAsia="Times New Roman" w:cstheme="minorHAnsi"/>
                <w:sz w:val="20"/>
              </w:rPr>
              <w:t>.</w:t>
            </w:r>
          </w:p>
          <w:p w14:paraId="7CDDF2FA" w14:textId="11DEA45E" w:rsidR="00617EB3" w:rsidRPr="004548F2" w:rsidRDefault="00617EB3" w:rsidP="00617EB3">
            <w:pPr>
              <w:spacing w:line="256" w:lineRule="auto"/>
              <w:ind w:right="43"/>
              <w:rPr>
                <w:rFonts w:cstheme="minorHAnsi"/>
                <w:b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0D91" w14:textId="2DBC5907" w:rsidR="00617EB3" w:rsidRPr="004548F2" w:rsidRDefault="00617EB3" w:rsidP="00900AC6">
            <w:pPr>
              <w:spacing w:after="23" w:line="237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="00900AC6">
              <w:rPr>
                <w:rFonts w:eastAsia="Times New Roman" w:cstheme="minorHAnsi"/>
                <w:sz w:val="20"/>
              </w:rPr>
              <w:t xml:space="preserve">samodzielnie importuje </w:t>
            </w:r>
            <w:r w:rsidRPr="004548F2">
              <w:rPr>
                <w:rFonts w:eastAsia="Times New Roman" w:cstheme="minorHAnsi"/>
                <w:sz w:val="20"/>
              </w:rPr>
              <w:t>dane z systemu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kadrowo-płacowego do programu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do rozliczeń z Zakładem Ubezpieczeń Społecznych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41D24293" w14:textId="77777777" w:rsidR="00617EB3" w:rsidRPr="004548F2" w:rsidRDefault="00617EB3" w:rsidP="00617EB3">
            <w:pPr>
              <w:spacing w:after="14" w:line="262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 xml:space="preserve">samodzielnie sporządza zestawy dokumentów rozliczeniowych płatnika w programie do rozliczeń z </w:t>
            </w:r>
          </w:p>
          <w:p w14:paraId="4C81797A" w14:textId="391469CD" w:rsidR="00617EB3" w:rsidRPr="004548F2" w:rsidRDefault="00617EB3" w:rsidP="00900AC6">
            <w:pPr>
              <w:spacing w:after="16"/>
              <w:rPr>
                <w:rFonts w:cstheme="minorHAnsi"/>
              </w:rPr>
            </w:pPr>
            <w:r w:rsidRPr="004548F2">
              <w:rPr>
                <w:rFonts w:eastAsia="Times New Roman" w:cstheme="minorHAnsi"/>
                <w:sz w:val="20"/>
              </w:rPr>
              <w:t>Zakładem Ubezpieczeń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Społecznych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1E1E2194" w14:textId="77777777" w:rsidR="00617EB3" w:rsidRPr="004548F2" w:rsidRDefault="00617EB3" w:rsidP="00617EB3">
            <w:pPr>
              <w:spacing w:after="3" w:line="251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>samodzielnie stosuje zasady dotyczące ochrony danych osobowych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04FADF98" w14:textId="5CE0B1E8" w:rsidR="00617EB3" w:rsidRPr="004548F2" w:rsidRDefault="00617EB3" w:rsidP="00617EB3">
            <w:pPr>
              <w:ind w:left="25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>-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stosuje zasady dotyczące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przetwarzania danych osobowych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27607FDF" w14:textId="77777777" w:rsidR="00617EB3" w:rsidRPr="004548F2" w:rsidRDefault="00617EB3" w:rsidP="00617EB3">
            <w:pPr>
              <w:spacing w:line="255" w:lineRule="auto"/>
              <w:ind w:right="222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>samodzielnie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4548F2">
              <w:rPr>
                <w:rFonts w:eastAsia="Times New Roman" w:cstheme="minorHAnsi"/>
                <w:sz w:val="20"/>
              </w:rPr>
              <w:t>przygotowuje dokumenty do wydruku i wysyłki elektronicznej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3C164396" w14:textId="77777777" w:rsidR="00617EB3" w:rsidRPr="004548F2" w:rsidRDefault="00617EB3" w:rsidP="00617EB3">
            <w:pPr>
              <w:spacing w:after="23" w:line="257" w:lineRule="auto"/>
              <w:ind w:left="25" w:right="222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>- z</w:t>
            </w:r>
            <w:r w:rsidRPr="004548F2">
              <w:rPr>
                <w:rFonts w:eastAsia="Times New Roman" w:cstheme="minorHAnsi"/>
                <w:sz w:val="20"/>
              </w:rPr>
              <w:t xml:space="preserve">na zasady odpowiedzialności prawnej za podejmowane </w:t>
            </w:r>
          </w:p>
          <w:p w14:paraId="3D2BA676" w14:textId="77777777" w:rsidR="00617EB3" w:rsidRPr="004548F2" w:rsidRDefault="00617EB3" w:rsidP="00617EB3">
            <w:pPr>
              <w:ind w:left="25"/>
              <w:rPr>
                <w:rFonts w:cstheme="minorHAnsi"/>
              </w:rPr>
            </w:pPr>
            <w:r w:rsidRPr="004548F2">
              <w:rPr>
                <w:rFonts w:eastAsia="Times New Roman" w:cstheme="minorHAnsi"/>
                <w:sz w:val="20"/>
              </w:rPr>
              <w:t>działania</w:t>
            </w:r>
            <w:r>
              <w:rPr>
                <w:rFonts w:eastAsia="Times New Roman" w:cstheme="minorHAnsi"/>
                <w:sz w:val="20"/>
              </w:rPr>
              <w:t>,</w:t>
            </w:r>
            <w:r w:rsidRPr="004548F2">
              <w:rPr>
                <w:rFonts w:eastAsia="Times New Roman" w:cstheme="minorHAnsi"/>
                <w:sz w:val="20"/>
              </w:rPr>
              <w:t xml:space="preserve"> </w:t>
            </w:r>
          </w:p>
          <w:p w14:paraId="15654812" w14:textId="3A557E1A" w:rsidR="00617EB3" w:rsidRPr="004548F2" w:rsidRDefault="00617EB3" w:rsidP="00617EB3">
            <w:pPr>
              <w:spacing w:line="256" w:lineRule="auto"/>
              <w:ind w:left="25"/>
              <w:rPr>
                <w:rFonts w:cstheme="minorHAnsi"/>
                <w:b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4548F2">
              <w:rPr>
                <w:rFonts w:eastAsia="Times New Roman" w:cstheme="minorHAnsi"/>
                <w:sz w:val="20"/>
              </w:rPr>
              <w:t>samodzielnie sporządza dokument płatnicz</w:t>
            </w:r>
            <w:r>
              <w:rPr>
                <w:rFonts w:eastAsia="Times New Roman" w:cstheme="minorHAnsi"/>
                <w:sz w:val="20"/>
              </w:rPr>
              <w:t>y.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0060" w14:textId="2ACAAB34" w:rsidR="00617EB3" w:rsidRPr="00617EB3" w:rsidRDefault="00617EB3" w:rsidP="00617EB3">
            <w:pPr>
              <w:spacing w:after="10" w:line="254" w:lineRule="auto"/>
              <w:ind w:right="161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617EB3">
              <w:rPr>
                <w:rFonts w:eastAsia="Times New Roman" w:cstheme="minorHAnsi"/>
                <w:sz w:val="20"/>
              </w:rPr>
              <w:t xml:space="preserve">trafnie wykorzystuje wiedzę teoretyczną do rozwiązywania problemów praktycznych, </w:t>
            </w:r>
          </w:p>
          <w:p w14:paraId="29E4F02D" w14:textId="1C900A1D" w:rsidR="00617EB3" w:rsidRPr="00617EB3" w:rsidRDefault="00617EB3" w:rsidP="00617EB3">
            <w:pPr>
              <w:spacing w:after="38" w:line="237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>-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 xml:space="preserve">potrafi definiować raporty i filtry w programie Płatnik, </w:t>
            </w:r>
          </w:p>
          <w:p w14:paraId="513A478F" w14:textId="0A3D8213" w:rsidR="00617EB3" w:rsidRPr="00617EB3" w:rsidRDefault="00617EB3" w:rsidP="00617EB3">
            <w:pPr>
              <w:spacing w:line="256" w:lineRule="auto"/>
              <w:ind w:left="5"/>
              <w:rPr>
                <w:rFonts w:cstheme="minorHAnsi"/>
              </w:rPr>
            </w:pPr>
            <w:r w:rsidRPr="00617EB3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>potrafi przeglądać i budować definicje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 xml:space="preserve">filtrów, </w:t>
            </w:r>
          </w:p>
          <w:p w14:paraId="43D82A9E" w14:textId="74B3B67E" w:rsidR="00617EB3" w:rsidRPr="00617EB3" w:rsidRDefault="00617EB3" w:rsidP="00617EB3">
            <w:pPr>
              <w:spacing w:after="23" w:line="237" w:lineRule="auto"/>
              <w:ind w:left="5"/>
              <w:rPr>
                <w:rFonts w:cstheme="minorHAnsi"/>
              </w:rPr>
            </w:pPr>
            <w:r w:rsidRPr="00617EB3">
              <w:rPr>
                <w:rFonts w:eastAsia="Times New Roman" w:cstheme="minorHAnsi"/>
                <w:sz w:val="20"/>
              </w:rPr>
              <w:t>-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 xml:space="preserve">umie zestawiać raporty specjalne, </w:t>
            </w:r>
          </w:p>
          <w:p w14:paraId="3DC6221F" w14:textId="79145865" w:rsidR="00617EB3" w:rsidRDefault="00617EB3" w:rsidP="00617EB3">
            <w:pPr>
              <w:ind w:left="5"/>
              <w:rPr>
                <w:rFonts w:eastAsia="Times New Roman" w:cstheme="minorHAnsi"/>
                <w:sz w:val="20"/>
              </w:rPr>
            </w:pPr>
            <w:r w:rsidRPr="00617EB3">
              <w:rPr>
                <w:rFonts w:eastAsia="Times New Roman" w:cstheme="minorHAnsi"/>
                <w:sz w:val="20"/>
              </w:rPr>
              <w:t>-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>potrafi zmienić hasło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>lub nadane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 xml:space="preserve">użytkownikowi prawa, </w:t>
            </w:r>
          </w:p>
          <w:p w14:paraId="1325F69F" w14:textId="42192EE1" w:rsidR="00617EB3" w:rsidRPr="00617EB3" w:rsidRDefault="00617EB3" w:rsidP="00617EB3">
            <w:pPr>
              <w:rPr>
                <w:rFonts w:cstheme="minorHAnsi"/>
              </w:rPr>
            </w:pPr>
            <w:r>
              <w:rPr>
                <w:rFonts w:eastAsia="Times New Roman" w:cstheme="minorHAnsi"/>
                <w:sz w:val="20"/>
              </w:rPr>
              <w:t xml:space="preserve">- </w:t>
            </w:r>
            <w:r w:rsidRPr="00617EB3">
              <w:rPr>
                <w:rFonts w:eastAsia="Times New Roman" w:cstheme="minorHAnsi"/>
                <w:sz w:val="20"/>
              </w:rPr>
              <w:t>umie uaktualniać dane firmy lub wprowadzić jej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>nowego</w:t>
            </w:r>
            <w:r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 xml:space="preserve">użytkownika, </w:t>
            </w:r>
          </w:p>
          <w:p w14:paraId="69BF5123" w14:textId="7BF174A2" w:rsidR="00617EB3" w:rsidRPr="00617EB3" w:rsidRDefault="00617EB3" w:rsidP="00617EB3">
            <w:pPr>
              <w:spacing w:line="256" w:lineRule="auto"/>
              <w:ind w:left="25" w:right="155"/>
              <w:rPr>
                <w:rFonts w:cstheme="minorHAnsi"/>
                <w:b/>
              </w:rPr>
            </w:pPr>
            <w:r w:rsidRPr="00617EB3">
              <w:rPr>
                <w:rFonts w:eastAsia="Times New Roman" w:cstheme="minorHAnsi"/>
                <w:sz w:val="20"/>
              </w:rPr>
              <w:t>-</w:t>
            </w:r>
            <w:r w:rsidR="00900AC6">
              <w:rPr>
                <w:rFonts w:eastAsia="Times New Roman" w:cstheme="minorHAnsi"/>
                <w:sz w:val="20"/>
              </w:rPr>
              <w:t xml:space="preserve"> </w:t>
            </w:r>
            <w:r w:rsidRPr="00617EB3">
              <w:rPr>
                <w:rFonts w:eastAsia="Times New Roman" w:cstheme="minorHAnsi"/>
                <w:sz w:val="20"/>
              </w:rPr>
              <w:t>potrafi utworzyć</w:t>
            </w:r>
            <w:r>
              <w:rPr>
                <w:rFonts w:eastAsia="Times New Roman" w:cstheme="minorHAnsi"/>
                <w:sz w:val="20"/>
              </w:rPr>
              <w:t xml:space="preserve"> i </w:t>
            </w:r>
            <w:r w:rsidRPr="00617EB3">
              <w:rPr>
                <w:rFonts w:eastAsia="Times New Roman" w:cstheme="minorHAnsi"/>
                <w:sz w:val="20"/>
              </w:rPr>
              <w:t>zmodyfikować definicję działu firmy.</w:t>
            </w:r>
          </w:p>
        </w:tc>
      </w:tr>
      <w:bookmarkEnd w:id="0"/>
    </w:tbl>
    <w:p w14:paraId="78B3E0A3" w14:textId="77777777" w:rsidR="005A5944" w:rsidRPr="005A5944" w:rsidRDefault="005A5944" w:rsidP="005A5944">
      <w:pPr>
        <w:rPr>
          <w:sz w:val="24"/>
          <w:szCs w:val="24"/>
        </w:rPr>
      </w:pPr>
    </w:p>
    <w:sectPr w:rsidR="005A5944" w:rsidRPr="005A5944" w:rsidSect="00FA1C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703A5"/>
    <w:multiLevelType w:val="hybridMultilevel"/>
    <w:tmpl w:val="08D42D3A"/>
    <w:lvl w:ilvl="0" w:tplc="71E243F4">
      <w:start w:val="1"/>
      <w:numFmt w:val="bullet"/>
      <w:lvlText w:val="-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485B84">
      <w:start w:val="1"/>
      <w:numFmt w:val="bullet"/>
      <w:lvlText w:val="o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2083F12">
      <w:start w:val="1"/>
      <w:numFmt w:val="bullet"/>
      <w:lvlText w:val="▪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2ABC34">
      <w:start w:val="1"/>
      <w:numFmt w:val="bullet"/>
      <w:lvlText w:val="•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962108">
      <w:start w:val="1"/>
      <w:numFmt w:val="bullet"/>
      <w:lvlText w:val="o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5A30B0">
      <w:start w:val="1"/>
      <w:numFmt w:val="bullet"/>
      <w:lvlText w:val="▪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FA2E7E">
      <w:start w:val="1"/>
      <w:numFmt w:val="bullet"/>
      <w:lvlText w:val="•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A022DE">
      <w:start w:val="1"/>
      <w:numFmt w:val="bullet"/>
      <w:lvlText w:val="o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BE066C">
      <w:start w:val="1"/>
      <w:numFmt w:val="bullet"/>
      <w:lvlText w:val="▪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D602C5"/>
    <w:multiLevelType w:val="hybridMultilevel"/>
    <w:tmpl w:val="B7A820F8"/>
    <w:lvl w:ilvl="0" w:tplc="50CE54D6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844CD0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409F62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58D580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401CE6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144EDE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E2A846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261DC4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02EF72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1ED34C4"/>
    <w:multiLevelType w:val="hybridMultilevel"/>
    <w:tmpl w:val="EA68287C"/>
    <w:lvl w:ilvl="0" w:tplc="77C2B71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3E2960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04AD1E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A4CBD2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6A5FDC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526502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84E64E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5408FE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58DB00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375201"/>
    <w:multiLevelType w:val="hybridMultilevel"/>
    <w:tmpl w:val="552AC7EE"/>
    <w:lvl w:ilvl="0" w:tplc="B0C294B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BABA82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8CF3B0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F480F2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1E1BD8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666B58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E6F9DA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E0A78E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31E5D82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24538B"/>
    <w:multiLevelType w:val="hybridMultilevel"/>
    <w:tmpl w:val="9F167F5C"/>
    <w:lvl w:ilvl="0" w:tplc="8696D2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323E5E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D6CF4E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86C9E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D61BC0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B2043A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C0C9E2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98D3A8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509E46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FF"/>
    <w:rsid w:val="00001A07"/>
    <w:rsid w:val="001F451D"/>
    <w:rsid w:val="00274F28"/>
    <w:rsid w:val="00304292"/>
    <w:rsid w:val="00366A3F"/>
    <w:rsid w:val="004548F2"/>
    <w:rsid w:val="004C11E6"/>
    <w:rsid w:val="005A5944"/>
    <w:rsid w:val="00617EB3"/>
    <w:rsid w:val="00900AC6"/>
    <w:rsid w:val="00985E20"/>
    <w:rsid w:val="00A133A5"/>
    <w:rsid w:val="00A6488A"/>
    <w:rsid w:val="00A9298E"/>
    <w:rsid w:val="00F95F08"/>
    <w:rsid w:val="00FA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15C65"/>
  <w15:chartTrackingRefBased/>
  <w15:docId w15:val="{F7C11ED3-CDF8-4EDA-815C-DDC31A7F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1CFF"/>
    <w:pPr>
      <w:ind w:left="720"/>
      <w:contextualSpacing/>
    </w:pPr>
  </w:style>
  <w:style w:type="table" w:customStyle="1" w:styleId="TableGrid">
    <w:name w:val="TableGrid"/>
    <w:rsid w:val="005A594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361E6-EB6B-451F-A2C0-B4204672E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Białek</dc:creator>
  <cp:keywords/>
  <dc:description/>
  <cp:lastModifiedBy>zuhan1@interia.pl</cp:lastModifiedBy>
  <cp:revision>6</cp:revision>
  <dcterms:created xsi:type="dcterms:W3CDTF">2025-02-20T12:43:00Z</dcterms:created>
  <dcterms:modified xsi:type="dcterms:W3CDTF">2026-08-27T09:01:00Z</dcterms:modified>
</cp:coreProperties>
</file>